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544" w:rsidRPr="00CB2DB7" w:rsidRDefault="008B6544" w:rsidP="00110B93">
      <w:pPr>
        <w:pStyle w:val="NormalnyWeb"/>
        <w:spacing w:before="0" w:beforeAutospacing="0" w:after="0"/>
        <w:jc w:val="right"/>
        <w:rPr>
          <w:rFonts w:ascii="Arial" w:hAnsi="Arial" w:cs="Arial"/>
          <w:sz w:val="20"/>
          <w:szCs w:val="20"/>
        </w:rPr>
      </w:pPr>
      <w:r w:rsidRPr="00CB2DB7">
        <w:rPr>
          <w:rFonts w:ascii="Arial" w:hAnsi="Arial" w:cs="Arial"/>
          <w:sz w:val="20"/>
          <w:szCs w:val="20"/>
        </w:rPr>
        <w:t>Załącznik nr 2 do Zapytania ofertowego</w:t>
      </w:r>
    </w:p>
    <w:p w:rsidR="008B6544" w:rsidRPr="00CB2DB7" w:rsidRDefault="008B6544" w:rsidP="00110B93">
      <w:pPr>
        <w:pStyle w:val="NormalnyWeb"/>
        <w:spacing w:before="0" w:beforeAutospacing="0" w:after="0"/>
        <w:jc w:val="right"/>
        <w:rPr>
          <w:rFonts w:ascii="Arial" w:hAnsi="Arial" w:cs="Arial"/>
          <w:sz w:val="20"/>
          <w:szCs w:val="20"/>
        </w:rPr>
      </w:pPr>
    </w:p>
    <w:p w:rsidR="009529C8" w:rsidRPr="00CB2DB7" w:rsidRDefault="009529C8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8B6544" w:rsidRPr="00BD302C" w:rsidRDefault="008B6544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BD302C">
        <w:rPr>
          <w:rFonts w:ascii="Arial" w:hAnsi="Arial" w:cs="Arial"/>
          <w:b/>
          <w:bCs/>
          <w:sz w:val="20"/>
          <w:szCs w:val="20"/>
        </w:rPr>
        <w:t>PROJEKTOWANE POSTANOWIENIA UMOWNE</w:t>
      </w:r>
    </w:p>
    <w:p w:rsidR="00982EB2" w:rsidRPr="00BD302C" w:rsidRDefault="00982EB2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982EB2" w:rsidRPr="00BD302C" w:rsidRDefault="00982EB2" w:rsidP="00982EB2">
      <w:pPr>
        <w:tabs>
          <w:tab w:val="left" w:pos="6150"/>
        </w:tabs>
        <w:spacing w:after="80"/>
        <w:rPr>
          <w:rFonts w:ascii="Arial" w:hAnsi="Arial" w:cs="Arial"/>
          <w:sz w:val="20"/>
          <w:szCs w:val="20"/>
        </w:rPr>
      </w:pPr>
      <w:r w:rsidRPr="00BD302C">
        <w:rPr>
          <w:rFonts w:ascii="Arial" w:hAnsi="Arial" w:cs="Arial"/>
          <w:sz w:val="20"/>
          <w:szCs w:val="20"/>
        </w:rPr>
        <w:t>w dniu         2022 r. pomiędzy:</w:t>
      </w:r>
      <w:r w:rsidRPr="00BD302C">
        <w:rPr>
          <w:rFonts w:ascii="Arial" w:hAnsi="Arial" w:cs="Arial"/>
          <w:sz w:val="20"/>
          <w:szCs w:val="20"/>
        </w:rPr>
        <w:tab/>
      </w:r>
    </w:p>
    <w:p w:rsidR="00982EB2" w:rsidRPr="00BD302C" w:rsidRDefault="00982EB2" w:rsidP="00982EB2">
      <w:pPr>
        <w:spacing w:after="80"/>
        <w:ind w:right="23"/>
        <w:jc w:val="both"/>
        <w:rPr>
          <w:rFonts w:ascii="Arial" w:hAnsi="Arial" w:cs="Arial"/>
          <w:sz w:val="20"/>
          <w:szCs w:val="20"/>
        </w:rPr>
      </w:pPr>
      <w:r w:rsidRPr="00BD302C">
        <w:rPr>
          <w:rFonts w:ascii="Arial" w:hAnsi="Arial" w:cs="Arial"/>
          <w:sz w:val="20"/>
          <w:szCs w:val="20"/>
        </w:rPr>
        <w:t xml:space="preserve">Regionalną Dyrekcją Ochrony Środowiska w Katowicach, Pl. Grunwaldzki 8-10, 40-127 Katowice; NIP: 9542653766, REGON: 241051947, reprezentowaną przez Panią Mirosławę </w:t>
      </w:r>
      <w:r w:rsidRPr="00BD302C">
        <w:rPr>
          <w:rFonts w:ascii="Arial" w:hAnsi="Arial" w:cs="Arial"/>
          <w:sz w:val="20"/>
          <w:szCs w:val="20"/>
        </w:rPr>
        <w:br/>
        <w:t>Mierczyk-Sawicką - Regionalnego Dyrektora Ochrony Środowiska w Katowicach, zwaną dalej „Zamawiającym”,</w:t>
      </w:r>
    </w:p>
    <w:p w:rsidR="00982EB2" w:rsidRPr="00BD302C" w:rsidRDefault="00982EB2" w:rsidP="00982EB2">
      <w:pPr>
        <w:spacing w:after="80"/>
        <w:jc w:val="both"/>
        <w:rPr>
          <w:rFonts w:ascii="Arial" w:hAnsi="Arial" w:cs="Arial"/>
          <w:sz w:val="20"/>
          <w:szCs w:val="20"/>
        </w:rPr>
      </w:pPr>
      <w:r w:rsidRPr="00BD302C">
        <w:rPr>
          <w:rFonts w:ascii="Arial" w:hAnsi="Arial" w:cs="Arial"/>
          <w:sz w:val="20"/>
          <w:szCs w:val="20"/>
        </w:rPr>
        <w:t xml:space="preserve">a </w:t>
      </w:r>
    </w:p>
    <w:p w:rsidR="00982EB2" w:rsidRPr="00BD302C" w:rsidRDefault="00982EB2" w:rsidP="00982EB2">
      <w:pPr>
        <w:spacing w:after="80"/>
        <w:jc w:val="both"/>
        <w:rPr>
          <w:rFonts w:ascii="Arial" w:hAnsi="Arial" w:cs="Arial"/>
          <w:sz w:val="20"/>
          <w:szCs w:val="20"/>
        </w:rPr>
      </w:pPr>
      <w:r w:rsidRPr="00BD302C">
        <w:rPr>
          <w:rFonts w:ascii="Arial" w:hAnsi="Arial" w:cs="Arial"/>
          <w:sz w:val="20"/>
          <w:szCs w:val="20"/>
        </w:rPr>
        <w:t>…………………………………………………….., NIP: …………………………………, REGON: …………………………….., zwanym dalej   ,,</w:t>
      </w:r>
      <w:r w:rsidR="00BF144B" w:rsidRPr="00BD302C">
        <w:rPr>
          <w:rFonts w:ascii="Arial" w:hAnsi="Arial" w:cs="Arial"/>
          <w:sz w:val="20"/>
          <w:szCs w:val="20"/>
        </w:rPr>
        <w:t>Wykonawcą</w:t>
      </w:r>
      <w:r w:rsidRPr="00BD302C">
        <w:rPr>
          <w:rFonts w:ascii="Arial" w:hAnsi="Arial" w:cs="Arial"/>
          <w:sz w:val="20"/>
          <w:szCs w:val="20"/>
        </w:rPr>
        <w:t>”.,</w:t>
      </w:r>
    </w:p>
    <w:p w:rsidR="00982EB2" w:rsidRPr="00BD302C" w:rsidRDefault="00982EB2" w:rsidP="00982EB2">
      <w:pPr>
        <w:pStyle w:val="Tekstpodstawowy"/>
        <w:spacing w:after="80"/>
        <w:rPr>
          <w:rFonts w:ascii="Arial" w:hAnsi="Arial" w:cs="Arial"/>
          <w:sz w:val="20"/>
          <w:szCs w:val="20"/>
        </w:rPr>
      </w:pPr>
      <w:r w:rsidRPr="00BD302C">
        <w:rPr>
          <w:rFonts w:ascii="Arial" w:hAnsi="Arial" w:cs="Arial"/>
          <w:sz w:val="20"/>
          <w:szCs w:val="20"/>
        </w:rPr>
        <w:t xml:space="preserve">- oraz dalej łącznie zwani: „Stronami”, </w:t>
      </w:r>
    </w:p>
    <w:p w:rsidR="00982EB2" w:rsidRPr="00BD302C" w:rsidRDefault="00982EB2" w:rsidP="00982EB2">
      <w:pPr>
        <w:jc w:val="both"/>
        <w:rPr>
          <w:rFonts w:ascii="Arial" w:hAnsi="Arial" w:cs="Arial"/>
          <w:sz w:val="20"/>
          <w:szCs w:val="20"/>
        </w:rPr>
      </w:pPr>
      <w:r w:rsidRPr="00BD302C">
        <w:rPr>
          <w:rFonts w:ascii="Arial" w:hAnsi="Arial" w:cs="Arial"/>
          <w:sz w:val="20"/>
          <w:szCs w:val="20"/>
        </w:rPr>
        <w:t>w wyniku rozeznania rynku w trybie poza ustawą z dnia 11 września 2019 r. Prawo zamówień</w:t>
      </w:r>
      <w:r w:rsidR="00D46955" w:rsidRPr="00BD302C">
        <w:rPr>
          <w:rFonts w:ascii="Arial" w:hAnsi="Arial" w:cs="Arial"/>
          <w:sz w:val="20"/>
          <w:szCs w:val="20"/>
        </w:rPr>
        <w:t xml:space="preserve"> publicznych</w:t>
      </w:r>
      <w:r w:rsidRPr="00BD302C">
        <w:rPr>
          <w:rFonts w:ascii="Arial" w:hAnsi="Arial" w:cs="Arial"/>
          <w:sz w:val="20"/>
          <w:szCs w:val="20"/>
        </w:rPr>
        <w:t xml:space="preserve">, tj. z dnia </w:t>
      </w:r>
      <w:r w:rsidR="00211847">
        <w:rPr>
          <w:rFonts w:ascii="Arial" w:hAnsi="Arial" w:cs="Arial"/>
          <w:sz w:val="20"/>
          <w:szCs w:val="20"/>
        </w:rPr>
        <w:t xml:space="preserve">16 sierpnia </w:t>
      </w:r>
      <w:r w:rsidRPr="00BD302C">
        <w:rPr>
          <w:rFonts w:ascii="Arial" w:hAnsi="Arial" w:cs="Arial"/>
          <w:sz w:val="20"/>
          <w:szCs w:val="20"/>
        </w:rPr>
        <w:t>202</w:t>
      </w:r>
      <w:r w:rsidR="00A33FDC">
        <w:rPr>
          <w:rFonts w:ascii="Arial" w:hAnsi="Arial" w:cs="Arial"/>
          <w:sz w:val="20"/>
          <w:szCs w:val="20"/>
        </w:rPr>
        <w:t>2</w:t>
      </w:r>
      <w:r w:rsidRPr="00BD302C">
        <w:rPr>
          <w:rFonts w:ascii="Arial" w:hAnsi="Arial" w:cs="Arial"/>
          <w:sz w:val="20"/>
          <w:szCs w:val="20"/>
        </w:rPr>
        <w:t xml:space="preserve"> r. (Dz. U. z 202</w:t>
      </w:r>
      <w:r w:rsidR="00B55224">
        <w:rPr>
          <w:rFonts w:ascii="Arial" w:hAnsi="Arial" w:cs="Arial"/>
          <w:sz w:val="20"/>
          <w:szCs w:val="20"/>
        </w:rPr>
        <w:t>2</w:t>
      </w:r>
      <w:r w:rsidRPr="00BD302C">
        <w:rPr>
          <w:rFonts w:ascii="Arial" w:hAnsi="Arial" w:cs="Arial"/>
          <w:sz w:val="20"/>
          <w:szCs w:val="20"/>
        </w:rPr>
        <w:t xml:space="preserve"> r. poz. </w:t>
      </w:r>
      <w:r w:rsidR="00B55224">
        <w:rPr>
          <w:rFonts w:ascii="Arial" w:hAnsi="Arial" w:cs="Arial"/>
          <w:sz w:val="20"/>
          <w:szCs w:val="20"/>
        </w:rPr>
        <w:t>1710</w:t>
      </w:r>
      <w:r w:rsidRPr="00BD302C">
        <w:rPr>
          <w:rFonts w:ascii="Arial" w:hAnsi="Arial" w:cs="Arial"/>
          <w:sz w:val="20"/>
          <w:szCs w:val="20"/>
        </w:rPr>
        <w:t>).</w:t>
      </w:r>
    </w:p>
    <w:p w:rsidR="00982EB2" w:rsidRPr="00BD302C" w:rsidRDefault="00982EB2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8B6544" w:rsidRPr="00CB2DB7" w:rsidRDefault="008B6544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B2DB7">
        <w:rPr>
          <w:rFonts w:ascii="Arial" w:hAnsi="Arial" w:cs="Arial"/>
          <w:b/>
          <w:bCs/>
          <w:sz w:val="20"/>
          <w:szCs w:val="20"/>
        </w:rPr>
        <w:t xml:space="preserve">§ 1 </w:t>
      </w:r>
    </w:p>
    <w:p w:rsidR="001C6A01" w:rsidRPr="005720FB" w:rsidRDefault="008B6544" w:rsidP="005720FB">
      <w:pPr>
        <w:pStyle w:val="Akapitzlist"/>
        <w:numPr>
          <w:ilvl w:val="0"/>
          <w:numId w:val="4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5720FB">
        <w:rPr>
          <w:rFonts w:ascii="Arial" w:hAnsi="Arial" w:cs="Arial"/>
          <w:sz w:val="20"/>
          <w:szCs w:val="20"/>
        </w:rPr>
        <w:t xml:space="preserve">Przedmiotem umowy jest wykonanie usługi polegającej na </w:t>
      </w:r>
      <w:r w:rsidR="001C6A01" w:rsidRPr="005720FB">
        <w:rPr>
          <w:rFonts w:ascii="Arial" w:hAnsi="Arial" w:cs="Arial"/>
          <w:sz w:val="20"/>
          <w:szCs w:val="20"/>
        </w:rPr>
        <w:t>zabezpieczeniu podłogi poddasza i</w:t>
      </w:r>
      <w:r w:rsidR="00933658" w:rsidRPr="005720FB">
        <w:rPr>
          <w:rFonts w:ascii="Arial" w:hAnsi="Arial" w:cs="Arial"/>
          <w:sz w:val="20"/>
          <w:szCs w:val="20"/>
        </w:rPr>
        <w:t> </w:t>
      </w:r>
      <w:r w:rsidR="001C6A01" w:rsidRPr="005720FB">
        <w:rPr>
          <w:rFonts w:ascii="Arial" w:hAnsi="Arial" w:cs="Arial"/>
          <w:sz w:val="20"/>
          <w:szCs w:val="20"/>
        </w:rPr>
        <w:t>strychów w obszarach Natura 2000 Kościół w Radziechowach PLH240007, Kościół w Górkach Wielkich PLH240008, Pierściec PLH240022</w:t>
      </w:r>
      <w:r w:rsidR="00CB2DB7" w:rsidRPr="005720FB">
        <w:rPr>
          <w:rFonts w:ascii="Arial" w:hAnsi="Arial" w:cs="Arial"/>
          <w:sz w:val="20"/>
          <w:szCs w:val="20"/>
        </w:rPr>
        <w:t xml:space="preserve"> za pomocą folii</w:t>
      </w:r>
      <w:r w:rsidR="001C6A01" w:rsidRPr="005720FB">
        <w:rPr>
          <w:rFonts w:ascii="Arial" w:hAnsi="Arial" w:cs="Arial"/>
          <w:sz w:val="20"/>
          <w:szCs w:val="20"/>
        </w:rPr>
        <w:t>.</w:t>
      </w:r>
    </w:p>
    <w:p w:rsidR="008B6544" w:rsidRPr="005720FB" w:rsidRDefault="001C6A01" w:rsidP="005720FB">
      <w:pPr>
        <w:pStyle w:val="Akapitzlist"/>
        <w:numPr>
          <w:ilvl w:val="0"/>
          <w:numId w:val="41"/>
        </w:numPr>
        <w:tabs>
          <w:tab w:val="left" w:pos="284"/>
        </w:tabs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5720FB">
        <w:rPr>
          <w:rFonts w:ascii="Arial" w:hAnsi="Arial" w:cs="Arial"/>
          <w:sz w:val="20"/>
          <w:szCs w:val="20"/>
        </w:rPr>
        <w:t xml:space="preserve">Wykonawca </w:t>
      </w:r>
      <w:r w:rsidR="008B6544" w:rsidRPr="005720FB">
        <w:rPr>
          <w:rFonts w:ascii="Arial" w:hAnsi="Arial" w:cs="Arial"/>
          <w:sz w:val="20"/>
          <w:szCs w:val="20"/>
        </w:rPr>
        <w:t>zobowiązuje się wykonać zamówienie zgodnie ze szczegółowym opisem przedmiotu zamówienia do postępowania nr WPN.261.</w:t>
      </w:r>
      <w:r w:rsidRPr="005720FB">
        <w:rPr>
          <w:rFonts w:ascii="Arial" w:hAnsi="Arial" w:cs="Arial"/>
          <w:sz w:val="20"/>
          <w:szCs w:val="20"/>
        </w:rPr>
        <w:t>1</w:t>
      </w:r>
      <w:r w:rsidR="00FE163F">
        <w:rPr>
          <w:rFonts w:ascii="Arial" w:hAnsi="Arial" w:cs="Arial"/>
          <w:sz w:val="20"/>
          <w:szCs w:val="20"/>
        </w:rPr>
        <w:t>7</w:t>
      </w:r>
      <w:r w:rsidR="008B6544" w:rsidRPr="005720FB">
        <w:rPr>
          <w:rFonts w:ascii="Arial" w:hAnsi="Arial" w:cs="Arial"/>
          <w:sz w:val="20"/>
          <w:szCs w:val="20"/>
        </w:rPr>
        <w:t>.2022</w:t>
      </w:r>
      <w:r w:rsidR="008B6544" w:rsidRPr="005720FB">
        <w:rPr>
          <w:rFonts w:ascii="Arial" w:hAnsi="Arial" w:cs="Arial"/>
          <w:i/>
          <w:iCs/>
          <w:sz w:val="20"/>
          <w:szCs w:val="20"/>
        </w:rPr>
        <w:t>,</w:t>
      </w:r>
      <w:r w:rsidR="008B6544" w:rsidRPr="005720FB">
        <w:rPr>
          <w:rFonts w:ascii="Arial" w:hAnsi="Arial" w:cs="Arial"/>
          <w:sz w:val="20"/>
          <w:szCs w:val="20"/>
        </w:rPr>
        <w:t xml:space="preserve"> ofertą z dnia </w:t>
      </w:r>
      <w:r w:rsidR="00FB7435" w:rsidRPr="00CB2DB7">
        <w:rPr>
          <w:noProof/>
        </w:rPr>
        <w:t> </w:t>
      </w:r>
      <w:r w:rsidR="00FB7435" w:rsidRPr="005720FB">
        <w:rPr>
          <w:rFonts w:ascii="Arial" w:hAnsi="Arial" w:cs="Arial"/>
          <w:noProof/>
          <w:sz w:val="20"/>
          <w:szCs w:val="20"/>
        </w:rPr>
        <w:t>…….</w:t>
      </w:r>
      <w:r w:rsidR="00FB7435" w:rsidRPr="005720FB">
        <w:rPr>
          <w:rFonts w:ascii="Arial" w:hAnsi="Arial" w:cs="Arial"/>
          <w:sz w:val="20"/>
          <w:szCs w:val="20"/>
        </w:rPr>
        <w:t xml:space="preserve">  </w:t>
      </w:r>
      <w:r w:rsidR="008B6544" w:rsidRPr="005720FB">
        <w:rPr>
          <w:rFonts w:ascii="Arial" w:hAnsi="Arial" w:cs="Arial"/>
          <w:sz w:val="20"/>
          <w:szCs w:val="20"/>
        </w:rPr>
        <w:t xml:space="preserve">r., stanowiącą </w:t>
      </w:r>
      <w:r w:rsidR="008B6544" w:rsidRPr="005720FB">
        <w:rPr>
          <w:rFonts w:ascii="Arial" w:hAnsi="Arial" w:cs="Arial"/>
          <w:i/>
          <w:iCs/>
          <w:sz w:val="20"/>
          <w:szCs w:val="20"/>
        </w:rPr>
        <w:t xml:space="preserve">Załącznik nr </w:t>
      </w:r>
      <w:bookmarkStart w:id="0" w:name="Tekst12"/>
      <w:r w:rsidR="008B6544" w:rsidRPr="00CB2DB7">
        <w:rPr>
          <w:i/>
          <w:iCs/>
          <w:noProof/>
        </w:rPr>
        <w:t> </w:t>
      </w:r>
      <w:r w:rsidR="008B6544" w:rsidRPr="00CB2DB7">
        <w:rPr>
          <w:i/>
          <w:iCs/>
          <w:noProof/>
        </w:rPr>
        <w:t> </w:t>
      </w:r>
      <w:r w:rsidR="008B6544" w:rsidRPr="00CB2DB7">
        <w:rPr>
          <w:i/>
          <w:iCs/>
          <w:noProof/>
        </w:rPr>
        <w:t> </w:t>
      </w:r>
      <w:r w:rsidR="008B6544" w:rsidRPr="00CB2DB7">
        <w:rPr>
          <w:i/>
          <w:iCs/>
          <w:noProof/>
        </w:rPr>
        <w:t> </w:t>
      </w:r>
      <w:r w:rsidR="008B6544" w:rsidRPr="00CB2DB7">
        <w:rPr>
          <w:i/>
          <w:iCs/>
          <w:noProof/>
        </w:rPr>
        <w:t> </w:t>
      </w:r>
      <w:bookmarkEnd w:id="0"/>
      <w:r w:rsidR="008B6544" w:rsidRPr="005720FB">
        <w:rPr>
          <w:rFonts w:ascii="Arial" w:hAnsi="Arial" w:cs="Arial"/>
          <w:i/>
          <w:iCs/>
          <w:sz w:val="20"/>
          <w:szCs w:val="20"/>
        </w:rPr>
        <w:t xml:space="preserve"> do Umowy</w:t>
      </w:r>
      <w:r w:rsidRPr="005720FB">
        <w:rPr>
          <w:rFonts w:ascii="Arial" w:hAnsi="Arial" w:cs="Arial"/>
          <w:i/>
          <w:iCs/>
          <w:sz w:val="20"/>
          <w:szCs w:val="20"/>
        </w:rPr>
        <w:t>.</w:t>
      </w:r>
    </w:p>
    <w:p w:rsidR="008B6544" w:rsidRPr="005720FB" w:rsidRDefault="008B6544" w:rsidP="005720FB">
      <w:pPr>
        <w:pStyle w:val="Akapitzlist"/>
        <w:numPr>
          <w:ilvl w:val="0"/>
          <w:numId w:val="41"/>
        </w:numPr>
        <w:tabs>
          <w:tab w:val="left" w:pos="284"/>
        </w:tabs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5720FB">
        <w:rPr>
          <w:rFonts w:ascii="Arial" w:hAnsi="Arial" w:cs="Arial"/>
          <w:sz w:val="20"/>
          <w:szCs w:val="20"/>
        </w:rPr>
        <w:t xml:space="preserve">Zamawiający i </w:t>
      </w:r>
      <w:r w:rsidR="001C6A01" w:rsidRPr="005720FB">
        <w:rPr>
          <w:rFonts w:ascii="Arial" w:hAnsi="Arial" w:cs="Arial"/>
          <w:sz w:val="20"/>
          <w:szCs w:val="20"/>
        </w:rPr>
        <w:t>Wykonawca</w:t>
      </w:r>
      <w:r w:rsidR="00B6559D" w:rsidRPr="005720FB">
        <w:rPr>
          <w:rFonts w:ascii="Arial" w:hAnsi="Arial" w:cs="Arial"/>
          <w:i/>
          <w:sz w:val="20"/>
          <w:szCs w:val="20"/>
        </w:rPr>
        <w:t xml:space="preserve"> </w:t>
      </w:r>
      <w:r w:rsidRPr="005720FB">
        <w:rPr>
          <w:rFonts w:ascii="Arial" w:hAnsi="Arial" w:cs="Arial"/>
          <w:sz w:val="20"/>
          <w:szCs w:val="20"/>
        </w:rPr>
        <w:t>obowiązani są współdziałać przy wykonaniu umowy w celu należytej realizacji zamówienia.</w:t>
      </w:r>
    </w:p>
    <w:p w:rsidR="00A26AA9" w:rsidRPr="005720FB" w:rsidRDefault="001C6A01" w:rsidP="005720FB">
      <w:pPr>
        <w:pStyle w:val="Akapitzlist"/>
        <w:numPr>
          <w:ilvl w:val="0"/>
          <w:numId w:val="41"/>
        </w:numPr>
        <w:suppressAutoHyphens/>
        <w:ind w:left="284" w:hanging="284"/>
        <w:jc w:val="both"/>
        <w:rPr>
          <w:rFonts w:ascii="Arial" w:hAnsi="Arial" w:cs="Arial"/>
          <w:b/>
          <w:bCs/>
          <w:spacing w:val="10"/>
          <w:sz w:val="20"/>
          <w:szCs w:val="20"/>
        </w:rPr>
      </w:pPr>
      <w:r w:rsidRPr="005720FB">
        <w:rPr>
          <w:rFonts w:ascii="Arial" w:hAnsi="Arial" w:cs="Arial"/>
          <w:sz w:val="20"/>
          <w:szCs w:val="20"/>
        </w:rPr>
        <w:t>Wykonawca</w:t>
      </w:r>
      <w:r w:rsidR="00A26AA9" w:rsidRPr="005720FB">
        <w:rPr>
          <w:rFonts w:ascii="Arial" w:hAnsi="Arial" w:cs="Arial"/>
          <w:sz w:val="20"/>
          <w:szCs w:val="20"/>
        </w:rPr>
        <w:t xml:space="preserve"> oświadcza, iż dysponuje kadrą, zdolnością techniczną i zawodową, niezbędnymi do należytego wykonania Umowy oraz, że nie istnieją żadne przeszkody prawne</w:t>
      </w:r>
      <w:r w:rsidR="00CB2DB7" w:rsidRPr="005720FB">
        <w:rPr>
          <w:rFonts w:ascii="Arial" w:hAnsi="Arial" w:cs="Arial"/>
          <w:sz w:val="20"/>
          <w:szCs w:val="20"/>
        </w:rPr>
        <w:t xml:space="preserve"> </w:t>
      </w:r>
      <w:r w:rsidR="00A26AA9" w:rsidRPr="005720FB">
        <w:rPr>
          <w:rFonts w:ascii="Arial" w:hAnsi="Arial" w:cs="Arial"/>
          <w:sz w:val="20"/>
          <w:szCs w:val="20"/>
        </w:rPr>
        <w:t>i faktyczne uniemożliwiające mu jej wykonanie.</w:t>
      </w:r>
    </w:p>
    <w:p w:rsidR="008B6544" w:rsidRPr="005720FB" w:rsidRDefault="00A26AA9" w:rsidP="005720FB">
      <w:pPr>
        <w:pStyle w:val="Akapitzlist"/>
        <w:numPr>
          <w:ilvl w:val="0"/>
          <w:numId w:val="41"/>
        </w:numPr>
        <w:suppressAutoHyphens/>
        <w:ind w:left="284" w:hanging="284"/>
        <w:jc w:val="both"/>
        <w:rPr>
          <w:rFonts w:ascii="Arial" w:hAnsi="Arial" w:cs="Arial"/>
          <w:b/>
          <w:bCs/>
          <w:spacing w:val="10"/>
          <w:sz w:val="20"/>
          <w:szCs w:val="20"/>
        </w:rPr>
      </w:pPr>
      <w:r w:rsidRPr="005720FB">
        <w:rPr>
          <w:rFonts w:ascii="Arial" w:hAnsi="Arial" w:cs="Arial"/>
          <w:sz w:val="20"/>
          <w:szCs w:val="20"/>
        </w:rPr>
        <w:t>Wykonawca</w:t>
      </w:r>
      <w:r w:rsidR="008B6544" w:rsidRPr="005720FB">
        <w:rPr>
          <w:rFonts w:ascii="Arial" w:hAnsi="Arial" w:cs="Arial"/>
          <w:sz w:val="20"/>
          <w:szCs w:val="20"/>
        </w:rPr>
        <w:t xml:space="preserve"> oświadcza, że:</w:t>
      </w:r>
    </w:p>
    <w:p w:rsidR="008B6544" w:rsidRPr="00CB2DB7" w:rsidRDefault="008B6544" w:rsidP="004657EE">
      <w:pPr>
        <w:numPr>
          <w:ilvl w:val="0"/>
          <w:numId w:val="10"/>
        </w:numPr>
        <w:suppressAutoHyphens/>
        <w:ind w:left="709" w:hanging="283"/>
        <w:jc w:val="both"/>
        <w:rPr>
          <w:rFonts w:ascii="Arial" w:hAnsi="Arial" w:cs="Arial"/>
          <w:b/>
          <w:bCs/>
          <w:spacing w:val="10"/>
          <w:sz w:val="20"/>
          <w:szCs w:val="20"/>
        </w:rPr>
      </w:pPr>
      <w:r w:rsidRPr="00CB2DB7">
        <w:rPr>
          <w:rFonts w:ascii="Arial" w:hAnsi="Arial" w:cs="Arial"/>
          <w:sz w:val="20"/>
          <w:szCs w:val="20"/>
        </w:rPr>
        <w:t>zakres zamówienia nie budzi żadnych wątpliwości</w:t>
      </w:r>
      <w:r w:rsidR="007F3FBC" w:rsidRPr="00CB2DB7">
        <w:rPr>
          <w:rFonts w:ascii="Arial" w:hAnsi="Arial" w:cs="Arial"/>
          <w:sz w:val="20"/>
          <w:szCs w:val="20"/>
        </w:rPr>
        <w:t>, jest dla niego zrozumiały</w:t>
      </w:r>
      <w:r w:rsidRPr="00CB2DB7">
        <w:rPr>
          <w:rFonts w:ascii="Arial" w:hAnsi="Arial" w:cs="Arial"/>
          <w:sz w:val="20"/>
          <w:szCs w:val="20"/>
        </w:rPr>
        <w:t xml:space="preserve"> oraz wyklucza możliwość powoływania się na niezrozumienie treści przedmiotu umowy, jako podstawę roszczeń</w:t>
      </w:r>
      <w:r w:rsidR="008011D4" w:rsidRPr="00CB2DB7">
        <w:rPr>
          <w:rFonts w:ascii="Arial" w:hAnsi="Arial" w:cs="Arial"/>
          <w:sz w:val="20"/>
          <w:szCs w:val="20"/>
        </w:rPr>
        <w:t>, w szczególności</w:t>
      </w:r>
      <w:r w:rsidR="00842C84" w:rsidRPr="00CB2DB7">
        <w:rPr>
          <w:rFonts w:ascii="Arial" w:hAnsi="Arial" w:cs="Arial"/>
          <w:sz w:val="20"/>
          <w:szCs w:val="20"/>
        </w:rPr>
        <w:t xml:space="preserve"> </w:t>
      </w:r>
      <w:r w:rsidRPr="00CB2DB7">
        <w:rPr>
          <w:rFonts w:ascii="Arial" w:hAnsi="Arial" w:cs="Arial"/>
          <w:sz w:val="20"/>
          <w:szCs w:val="20"/>
        </w:rPr>
        <w:t>o zwiększenie wynagrodzenia;</w:t>
      </w:r>
    </w:p>
    <w:p w:rsidR="008B6544" w:rsidRPr="00CB2DB7" w:rsidRDefault="008B6544" w:rsidP="004657EE">
      <w:pPr>
        <w:numPr>
          <w:ilvl w:val="0"/>
          <w:numId w:val="10"/>
        </w:numPr>
        <w:tabs>
          <w:tab w:val="left" w:pos="284"/>
        </w:tabs>
        <w:suppressAutoHyphens/>
        <w:ind w:left="709" w:hanging="283"/>
        <w:jc w:val="both"/>
        <w:rPr>
          <w:rFonts w:ascii="Arial" w:hAnsi="Arial" w:cs="Arial"/>
          <w:sz w:val="20"/>
          <w:szCs w:val="20"/>
        </w:rPr>
      </w:pPr>
      <w:r w:rsidRPr="00CB2DB7">
        <w:rPr>
          <w:rFonts w:ascii="Arial" w:hAnsi="Arial" w:cs="Arial"/>
          <w:sz w:val="20"/>
          <w:szCs w:val="20"/>
        </w:rPr>
        <w:t xml:space="preserve">zlecone obowiązki będzie wykonywał z należytą starannością i na zasadzie zapewnienia najwyższej jakości </w:t>
      </w:r>
      <w:r w:rsidR="00FE2C70">
        <w:rPr>
          <w:rFonts w:ascii="Arial" w:hAnsi="Arial" w:cs="Arial"/>
          <w:sz w:val="20"/>
          <w:szCs w:val="20"/>
        </w:rPr>
        <w:t>prac</w:t>
      </w:r>
      <w:r w:rsidRPr="00CB2DB7">
        <w:rPr>
          <w:rFonts w:ascii="Arial" w:hAnsi="Arial" w:cs="Arial"/>
          <w:sz w:val="20"/>
          <w:szCs w:val="20"/>
        </w:rPr>
        <w:t>, w zgodzie z powszechnie obowiązującymi przepisami prawa</w:t>
      </w:r>
      <w:r w:rsidR="001C6A01" w:rsidRPr="00CB2DB7">
        <w:rPr>
          <w:rFonts w:ascii="Arial" w:hAnsi="Arial" w:cs="Arial"/>
          <w:sz w:val="20"/>
          <w:szCs w:val="20"/>
        </w:rPr>
        <w:t>.</w:t>
      </w:r>
    </w:p>
    <w:p w:rsidR="008B6544" w:rsidRPr="00EE1420" w:rsidRDefault="008B6544" w:rsidP="00C36DA6">
      <w:pPr>
        <w:pStyle w:val="NormalnyWeb"/>
        <w:spacing w:before="0" w:beforeAutospacing="0" w:after="0"/>
        <w:ind w:left="272"/>
        <w:jc w:val="both"/>
        <w:rPr>
          <w:rFonts w:ascii="Arial" w:hAnsi="Arial" w:cs="Arial"/>
          <w:sz w:val="20"/>
          <w:szCs w:val="20"/>
        </w:rPr>
      </w:pPr>
    </w:p>
    <w:p w:rsidR="008B6544" w:rsidRPr="005674F4" w:rsidRDefault="008B6544" w:rsidP="00110B93">
      <w:pPr>
        <w:pStyle w:val="NormalnyWeb"/>
        <w:spacing w:before="0" w:beforeAutospacing="0" w:after="0"/>
        <w:jc w:val="center"/>
        <w:rPr>
          <w:rFonts w:ascii="Arial" w:hAnsi="Arial" w:cs="Arial"/>
          <w:sz w:val="20"/>
          <w:szCs w:val="20"/>
        </w:rPr>
      </w:pPr>
      <w:r w:rsidRPr="005674F4">
        <w:rPr>
          <w:rFonts w:ascii="Arial" w:hAnsi="Arial" w:cs="Arial"/>
          <w:b/>
          <w:bCs/>
          <w:sz w:val="20"/>
          <w:szCs w:val="20"/>
        </w:rPr>
        <w:t>§ 2</w:t>
      </w:r>
    </w:p>
    <w:p w:rsidR="008B6544" w:rsidRPr="00486C2A" w:rsidRDefault="001C6A01" w:rsidP="00B71E19">
      <w:pPr>
        <w:pStyle w:val="NormalnyWeb"/>
        <w:numPr>
          <w:ilvl w:val="0"/>
          <w:numId w:val="3"/>
        </w:numPr>
        <w:spacing w:before="0" w:beforeAutospacing="0" w:after="0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5674F4">
        <w:rPr>
          <w:rFonts w:ascii="Arial" w:hAnsi="Arial" w:cs="Arial"/>
          <w:sz w:val="20"/>
          <w:szCs w:val="20"/>
        </w:rPr>
        <w:t>Zamówienie należy wykonać w terminie</w:t>
      </w:r>
      <w:r w:rsidR="00486C2A">
        <w:rPr>
          <w:rFonts w:ascii="Arial" w:hAnsi="Arial" w:cs="Arial"/>
          <w:sz w:val="20"/>
          <w:szCs w:val="20"/>
        </w:rPr>
        <w:t>:</w:t>
      </w:r>
      <w:r w:rsidRPr="005674F4">
        <w:rPr>
          <w:rFonts w:ascii="Arial" w:hAnsi="Arial" w:cs="Arial"/>
          <w:sz w:val="20"/>
          <w:szCs w:val="20"/>
        </w:rPr>
        <w:t xml:space="preserve"> </w:t>
      </w:r>
      <w:r w:rsidRPr="00486C2A">
        <w:rPr>
          <w:rFonts w:ascii="Arial" w:hAnsi="Arial" w:cs="Arial"/>
          <w:b/>
          <w:sz w:val="20"/>
          <w:szCs w:val="20"/>
        </w:rPr>
        <w:t>do dnia 30 listopada 2022 r.</w:t>
      </w:r>
    </w:p>
    <w:p w:rsidR="001C6A01" w:rsidRPr="005674F4" w:rsidRDefault="00A26AA9" w:rsidP="00B71E19">
      <w:pPr>
        <w:pStyle w:val="NormalnyWeb"/>
        <w:numPr>
          <w:ilvl w:val="0"/>
          <w:numId w:val="3"/>
        </w:numPr>
        <w:spacing w:before="0" w:beforeAutospacing="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674F4">
        <w:rPr>
          <w:rFonts w:ascii="Arial" w:hAnsi="Arial" w:cs="Arial"/>
          <w:sz w:val="20"/>
          <w:szCs w:val="20"/>
        </w:rPr>
        <w:t>Wykonawca</w:t>
      </w:r>
      <w:r w:rsidR="001C6A01" w:rsidRPr="005674F4">
        <w:rPr>
          <w:rFonts w:ascii="Arial" w:hAnsi="Arial" w:cs="Arial"/>
          <w:sz w:val="20"/>
          <w:szCs w:val="20"/>
        </w:rPr>
        <w:t xml:space="preserve"> musi uzgodnić z </w:t>
      </w:r>
      <w:r w:rsidRPr="005674F4">
        <w:rPr>
          <w:rFonts w:ascii="Arial" w:hAnsi="Arial" w:cs="Arial"/>
          <w:sz w:val="20"/>
          <w:szCs w:val="20"/>
        </w:rPr>
        <w:t>zarządcami budynków termin wykonania prac.</w:t>
      </w:r>
    </w:p>
    <w:p w:rsidR="008B6544" w:rsidRPr="00265BE7" w:rsidRDefault="008B6544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8B6544" w:rsidRPr="005674F4" w:rsidRDefault="008B6544" w:rsidP="00110B93">
      <w:pPr>
        <w:pStyle w:val="NormalnyWeb"/>
        <w:spacing w:before="0" w:beforeAutospacing="0" w:after="0"/>
        <w:jc w:val="center"/>
        <w:rPr>
          <w:rFonts w:ascii="Arial" w:hAnsi="Arial" w:cs="Arial"/>
          <w:sz w:val="20"/>
          <w:szCs w:val="20"/>
        </w:rPr>
      </w:pPr>
      <w:r w:rsidRPr="005674F4">
        <w:rPr>
          <w:rFonts w:ascii="Arial" w:hAnsi="Arial" w:cs="Arial"/>
          <w:b/>
          <w:bCs/>
          <w:sz w:val="20"/>
          <w:szCs w:val="20"/>
        </w:rPr>
        <w:t>§ 3</w:t>
      </w:r>
    </w:p>
    <w:p w:rsidR="00021292" w:rsidRPr="005674F4" w:rsidRDefault="00021292" w:rsidP="00021292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5674F4">
        <w:rPr>
          <w:rFonts w:ascii="Arial" w:hAnsi="Arial" w:cs="Arial"/>
          <w:sz w:val="20"/>
          <w:szCs w:val="20"/>
        </w:rPr>
        <w:t xml:space="preserve">Wynagrodzenie ryczałtowe z </w:t>
      </w:r>
      <w:r w:rsidR="00D06B47" w:rsidRPr="005674F4">
        <w:rPr>
          <w:rFonts w:ascii="Arial" w:hAnsi="Arial" w:cs="Arial"/>
          <w:sz w:val="20"/>
          <w:szCs w:val="20"/>
        </w:rPr>
        <w:t>wykonania zamówienia</w:t>
      </w:r>
      <w:r w:rsidRPr="005674F4">
        <w:rPr>
          <w:rFonts w:ascii="Arial" w:hAnsi="Arial" w:cs="Arial"/>
          <w:sz w:val="20"/>
          <w:szCs w:val="20"/>
        </w:rPr>
        <w:t xml:space="preserve"> ustala się w wysokości: ………………….. zł brutto, słownie: ……………………….. (w tym należny podatek VAT ……%).</w:t>
      </w:r>
    </w:p>
    <w:p w:rsidR="008B6544" w:rsidRPr="005674F4" w:rsidRDefault="008B6544" w:rsidP="006273D5">
      <w:pPr>
        <w:numPr>
          <w:ilvl w:val="0"/>
          <w:numId w:val="2"/>
        </w:numPr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5674F4">
        <w:rPr>
          <w:rFonts w:ascii="Arial" w:hAnsi="Arial" w:cs="Arial"/>
          <w:sz w:val="20"/>
          <w:szCs w:val="20"/>
        </w:rPr>
        <w:t xml:space="preserve">Wynagrodzenie zostanie wypłacone </w:t>
      </w:r>
      <w:r w:rsidR="00D06B47" w:rsidRPr="005674F4">
        <w:rPr>
          <w:rFonts w:ascii="Arial" w:hAnsi="Arial" w:cs="Arial"/>
          <w:sz w:val="20"/>
          <w:szCs w:val="20"/>
        </w:rPr>
        <w:t xml:space="preserve">jednorazowo </w:t>
      </w:r>
      <w:r w:rsidRPr="005674F4">
        <w:rPr>
          <w:rFonts w:ascii="Arial" w:hAnsi="Arial" w:cs="Arial"/>
          <w:sz w:val="20"/>
          <w:szCs w:val="20"/>
        </w:rPr>
        <w:t>po wykonaniu zamówienia - po jego odbiorze, potwierdzonym protokołem końcowym bez uwag/zastrzeżeń.</w:t>
      </w:r>
    </w:p>
    <w:p w:rsidR="00562B6E" w:rsidRPr="005674F4" w:rsidRDefault="00E20636" w:rsidP="00C56C0A">
      <w:pPr>
        <w:numPr>
          <w:ilvl w:val="0"/>
          <w:numId w:val="2"/>
        </w:numPr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5674F4">
        <w:rPr>
          <w:rFonts w:ascii="Arial" w:hAnsi="Arial" w:cs="Arial"/>
          <w:sz w:val="20"/>
          <w:szCs w:val="20"/>
        </w:rPr>
        <w:t>Wynagrodzenie</w:t>
      </w:r>
      <w:r w:rsidR="00562B6E" w:rsidRPr="005674F4">
        <w:rPr>
          <w:rFonts w:ascii="Arial" w:hAnsi="Arial" w:cs="Arial"/>
          <w:sz w:val="20"/>
          <w:szCs w:val="20"/>
        </w:rPr>
        <w:t xml:space="preserve"> brutto, o którym mowa w ust. 1, pokrywa wszelkie koszty, jakie poniesie</w:t>
      </w:r>
      <w:r w:rsidR="003F75FF">
        <w:rPr>
          <w:rFonts w:ascii="Arial" w:hAnsi="Arial" w:cs="Arial"/>
          <w:sz w:val="20"/>
          <w:szCs w:val="20"/>
        </w:rPr>
        <w:t xml:space="preserve"> </w:t>
      </w:r>
      <w:r w:rsidR="00562B6E" w:rsidRPr="005674F4">
        <w:rPr>
          <w:rFonts w:ascii="Arial" w:hAnsi="Arial" w:cs="Arial"/>
          <w:sz w:val="20"/>
          <w:szCs w:val="20"/>
        </w:rPr>
        <w:t>Wykonawca w związku z wykonaniem Umowy.</w:t>
      </w:r>
    </w:p>
    <w:p w:rsidR="008B6544" w:rsidRPr="0016213E" w:rsidRDefault="008B6544" w:rsidP="0016213E">
      <w:pPr>
        <w:numPr>
          <w:ilvl w:val="0"/>
          <w:numId w:val="2"/>
        </w:numPr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16213E">
        <w:rPr>
          <w:rFonts w:ascii="Arial" w:hAnsi="Arial" w:cs="Arial"/>
          <w:sz w:val="20"/>
          <w:szCs w:val="20"/>
        </w:rPr>
        <w:t xml:space="preserve">Przedsięwzięcie </w:t>
      </w:r>
      <w:r w:rsidR="0016213E" w:rsidRPr="0016213E">
        <w:rPr>
          <w:rFonts w:ascii="Arial" w:hAnsi="Arial" w:cs="Arial"/>
          <w:sz w:val="20"/>
          <w:szCs w:val="20"/>
        </w:rPr>
        <w:t xml:space="preserve">jest dofinansowane z Wojewódzkiego Funduszu Ochrony Środowiska </w:t>
      </w:r>
      <w:r w:rsidR="0016213E">
        <w:rPr>
          <w:rFonts w:ascii="Arial" w:hAnsi="Arial" w:cs="Arial"/>
          <w:sz w:val="20"/>
          <w:szCs w:val="20"/>
        </w:rPr>
        <w:br/>
      </w:r>
      <w:r w:rsidR="0016213E" w:rsidRPr="0016213E">
        <w:rPr>
          <w:rFonts w:ascii="Arial" w:hAnsi="Arial" w:cs="Arial"/>
          <w:sz w:val="20"/>
          <w:szCs w:val="20"/>
        </w:rPr>
        <w:t xml:space="preserve">i Gospodarki Wodnej w Katowicach, dlatego przedmiot zamówienia należy oznaczyć, zgodnie </w:t>
      </w:r>
      <w:r w:rsidR="0016213E">
        <w:rPr>
          <w:rFonts w:ascii="Arial" w:hAnsi="Arial" w:cs="Arial"/>
          <w:sz w:val="20"/>
          <w:szCs w:val="20"/>
        </w:rPr>
        <w:br/>
      </w:r>
      <w:r w:rsidR="0016213E" w:rsidRPr="0016213E">
        <w:rPr>
          <w:rFonts w:ascii="Arial" w:hAnsi="Arial" w:cs="Arial"/>
          <w:sz w:val="20"/>
          <w:szCs w:val="20"/>
        </w:rPr>
        <w:t>z „Zasadami oznakowania przedsięwzięć dofinansowywanych ze środków Wojewódzkiego Funduszu Ochrony Środowiska i Gospodarki Wodnej w Katowicach”.</w:t>
      </w:r>
    </w:p>
    <w:p w:rsidR="008B6544" w:rsidRPr="00C30612" w:rsidRDefault="00944C76" w:rsidP="00B71E19">
      <w:pPr>
        <w:pStyle w:val="NormalnyWeb"/>
        <w:numPr>
          <w:ilvl w:val="0"/>
          <w:numId w:val="2"/>
        </w:numPr>
        <w:spacing w:before="0" w:beforeAutospacing="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>Wynagrodzenie zostanie wypłacone</w:t>
      </w:r>
      <w:r w:rsidR="008B6544" w:rsidRPr="00C30612">
        <w:rPr>
          <w:rFonts w:ascii="Arial" w:hAnsi="Arial" w:cs="Arial"/>
          <w:sz w:val="20"/>
          <w:szCs w:val="20"/>
        </w:rPr>
        <w:t xml:space="preserve">  na podstawie faktury/rachunku wystawionej/wystawionego po dokonaniu odbioru końcowego (bez zastrzeżeń) przedmiotu umowy</w:t>
      </w:r>
      <w:r w:rsidR="00265BE7" w:rsidRPr="00C30612">
        <w:rPr>
          <w:rFonts w:ascii="Arial" w:hAnsi="Arial" w:cs="Arial"/>
          <w:sz w:val="20"/>
          <w:szCs w:val="20"/>
        </w:rPr>
        <w:t>.</w:t>
      </w:r>
    </w:p>
    <w:p w:rsidR="008B6544" w:rsidRPr="00C30612" w:rsidRDefault="008B6544" w:rsidP="00B71E19">
      <w:pPr>
        <w:pStyle w:val="NormalnyWeb"/>
        <w:numPr>
          <w:ilvl w:val="0"/>
          <w:numId w:val="2"/>
        </w:numPr>
        <w:spacing w:before="0" w:beforeAutospacing="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 xml:space="preserve">Wynagrodzenie płatne będzie na rachunek bankowy </w:t>
      </w:r>
      <w:r w:rsidR="00BF144B" w:rsidRPr="00C30612">
        <w:rPr>
          <w:rFonts w:ascii="Arial" w:hAnsi="Arial" w:cs="Arial"/>
          <w:sz w:val="20"/>
          <w:szCs w:val="20"/>
        </w:rPr>
        <w:t>Wykonawcy</w:t>
      </w:r>
      <w:r w:rsidRPr="00C30612">
        <w:rPr>
          <w:rFonts w:ascii="Arial" w:hAnsi="Arial" w:cs="Arial"/>
          <w:sz w:val="20"/>
          <w:szCs w:val="20"/>
        </w:rPr>
        <w:t xml:space="preserve"> wskazany w fakturze VAT/rachunku w terminie</w:t>
      </w:r>
      <w:r w:rsidRPr="00C30612">
        <w:rPr>
          <w:rFonts w:ascii="Arial" w:hAnsi="Arial" w:cs="Arial"/>
          <w:b/>
          <w:bCs/>
          <w:sz w:val="20"/>
          <w:szCs w:val="20"/>
        </w:rPr>
        <w:t xml:space="preserve"> </w:t>
      </w:r>
      <w:r w:rsidRPr="00C30612">
        <w:rPr>
          <w:rFonts w:ascii="Arial" w:hAnsi="Arial" w:cs="Arial"/>
          <w:sz w:val="20"/>
          <w:szCs w:val="20"/>
        </w:rPr>
        <w:t>30 dni</w:t>
      </w:r>
      <w:r w:rsidRPr="00C30612">
        <w:rPr>
          <w:rFonts w:ascii="Arial" w:hAnsi="Arial" w:cs="Arial"/>
          <w:b/>
          <w:bCs/>
          <w:sz w:val="20"/>
          <w:szCs w:val="20"/>
        </w:rPr>
        <w:t xml:space="preserve"> </w:t>
      </w:r>
      <w:r w:rsidRPr="00C30612">
        <w:rPr>
          <w:rFonts w:ascii="Arial" w:hAnsi="Arial" w:cs="Arial"/>
          <w:sz w:val="20"/>
          <w:szCs w:val="20"/>
        </w:rPr>
        <w:t xml:space="preserve">od </w:t>
      </w:r>
      <w:r w:rsidR="00944C76" w:rsidRPr="00C30612">
        <w:rPr>
          <w:rFonts w:ascii="Arial" w:hAnsi="Arial" w:cs="Arial"/>
          <w:sz w:val="20"/>
          <w:szCs w:val="20"/>
        </w:rPr>
        <w:t xml:space="preserve">jej </w:t>
      </w:r>
      <w:r w:rsidRPr="00C30612">
        <w:rPr>
          <w:rFonts w:ascii="Arial" w:hAnsi="Arial" w:cs="Arial"/>
          <w:sz w:val="20"/>
          <w:szCs w:val="20"/>
        </w:rPr>
        <w:t>daty doręczenia</w:t>
      </w:r>
      <w:r w:rsidR="00944C76" w:rsidRPr="00C30612">
        <w:rPr>
          <w:rFonts w:ascii="Arial" w:hAnsi="Arial" w:cs="Arial"/>
          <w:sz w:val="20"/>
          <w:szCs w:val="20"/>
        </w:rPr>
        <w:t>.</w:t>
      </w:r>
    </w:p>
    <w:p w:rsidR="008B6544" w:rsidRPr="00C30612" w:rsidRDefault="008B6544" w:rsidP="00B71E19">
      <w:pPr>
        <w:numPr>
          <w:ilvl w:val="0"/>
          <w:numId w:val="2"/>
        </w:numPr>
        <w:tabs>
          <w:tab w:val="left" w:pos="284"/>
        </w:tabs>
        <w:suppressAutoHyphens/>
        <w:autoSpaceDE w:val="0"/>
        <w:ind w:left="284" w:hanging="284"/>
        <w:jc w:val="both"/>
        <w:rPr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>Za dzień zapłaty wynagrodzenia brutto, o którym mowa w ust. 1, uznaje się dzień obciążenia rachunku bankowego Zamawiającego.</w:t>
      </w:r>
    </w:p>
    <w:p w:rsidR="008B6544" w:rsidRPr="00C30612" w:rsidRDefault="008B6544" w:rsidP="00B320AB">
      <w:pPr>
        <w:numPr>
          <w:ilvl w:val="0"/>
          <w:numId w:val="2"/>
        </w:numPr>
        <w:tabs>
          <w:tab w:val="left" w:pos="284"/>
        </w:tabs>
        <w:suppressAutoHyphens/>
        <w:autoSpaceDE w:val="0"/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>Zamawiający wyraża zgodę na doręczenie faktury</w:t>
      </w:r>
      <w:r w:rsidR="00C8424D" w:rsidRPr="00C30612">
        <w:rPr>
          <w:rFonts w:ascii="Arial" w:hAnsi="Arial" w:cs="Arial"/>
          <w:sz w:val="20"/>
          <w:szCs w:val="20"/>
        </w:rPr>
        <w:t>/rachunku</w:t>
      </w:r>
      <w:r w:rsidRPr="00C30612">
        <w:rPr>
          <w:rFonts w:ascii="Arial" w:hAnsi="Arial" w:cs="Arial"/>
          <w:sz w:val="20"/>
          <w:szCs w:val="20"/>
        </w:rPr>
        <w:t xml:space="preserve"> drogą elektroniczną. </w:t>
      </w:r>
    </w:p>
    <w:p w:rsidR="008B6544" w:rsidRPr="00EE1420" w:rsidRDefault="008B6544" w:rsidP="00B320AB">
      <w:pPr>
        <w:tabs>
          <w:tab w:val="left" w:pos="284"/>
        </w:tabs>
        <w:suppressAutoHyphens/>
        <w:autoSpaceDE w:val="0"/>
        <w:ind w:left="284"/>
        <w:rPr>
          <w:rFonts w:ascii="Arial" w:hAnsi="Arial" w:cs="Arial"/>
          <w:b/>
          <w:bCs/>
          <w:sz w:val="20"/>
          <w:szCs w:val="20"/>
        </w:rPr>
      </w:pPr>
    </w:p>
    <w:p w:rsidR="008B6544" w:rsidRDefault="008B6544" w:rsidP="00B320AB">
      <w:pPr>
        <w:tabs>
          <w:tab w:val="left" w:pos="284"/>
        </w:tabs>
        <w:suppressAutoHyphens/>
        <w:autoSpaceDE w:val="0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</w:p>
    <w:p w:rsidR="008B6544" w:rsidRPr="00C30612" w:rsidRDefault="008B6544" w:rsidP="00B320AB">
      <w:pPr>
        <w:tabs>
          <w:tab w:val="left" w:pos="284"/>
        </w:tabs>
        <w:suppressAutoHyphens/>
        <w:autoSpaceDE w:val="0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  <w:r w:rsidRPr="00C30612">
        <w:rPr>
          <w:rFonts w:ascii="Arial" w:hAnsi="Arial" w:cs="Arial"/>
          <w:b/>
          <w:bCs/>
          <w:sz w:val="20"/>
          <w:szCs w:val="20"/>
        </w:rPr>
        <w:t>§ 4</w:t>
      </w:r>
    </w:p>
    <w:p w:rsidR="001C1F7F" w:rsidRPr="004909E4" w:rsidRDefault="001C1F7F" w:rsidP="001C1F7F">
      <w:pPr>
        <w:numPr>
          <w:ilvl w:val="0"/>
          <w:numId w:val="31"/>
        </w:num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 w:rsidRPr="004909E4">
        <w:rPr>
          <w:rFonts w:ascii="Arial" w:hAnsi="Arial" w:cs="Arial"/>
          <w:sz w:val="20"/>
          <w:szCs w:val="20"/>
        </w:rPr>
        <w:lastRenderedPageBreak/>
        <w:t xml:space="preserve">Wykonawca zobowiązany jest zawiadomić Zamawiającego o wykonaniu przedmiotu zamówienia pisemnie </w:t>
      </w:r>
      <w:r w:rsidRPr="004909E4">
        <w:rPr>
          <w:rFonts w:ascii="Arial" w:hAnsi="Arial" w:cs="Arial"/>
          <w:i/>
          <w:iCs/>
          <w:sz w:val="20"/>
          <w:szCs w:val="20"/>
        </w:rPr>
        <w:t xml:space="preserve">(ilekroć  w umowie jest mowa o pisemności </w:t>
      </w:r>
      <w:r w:rsidRPr="004909E4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należy przez to rozumieć sposób wyrażenia informacji przy użyciu wyrazów, cyfr lub innych znaków pisarskich, które można odczytać </w:t>
      </w:r>
      <w:r w:rsidR="00740434">
        <w:rPr>
          <w:rFonts w:ascii="Arial" w:hAnsi="Arial" w:cs="Arial"/>
          <w:i/>
          <w:iCs/>
          <w:sz w:val="20"/>
          <w:szCs w:val="20"/>
          <w:shd w:val="clear" w:color="auto" w:fill="FFFFFF"/>
        </w:rPr>
        <w:br/>
      </w:r>
      <w:r w:rsidRPr="004909E4">
        <w:rPr>
          <w:rFonts w:ascii="Arial" w:hAnsi="Arial" w:cs="Arial"/>
          <w:i/>
          <w:iCs/>
          <w:sz w:val="20"/>
          <w:szCs w:val="20"/>
          <w:shd w:val="clear" w:color="auto" w:fill="FFFFFF"/>
        </w:rPr>
        <w:t>i powielić, w tym przekazywanych przy użyciu środków komunikacji elektronicznej)</w:t>
      </w:r>
      <w:r w:rsidRPr="004909E4">
        <w:rPr>
          <w:rFonts w:ascii="Arial" w:hAnsi="Arial" w:cs="Arial"/>
          <w:i/>
          <w:iCs/>
          <w:sz w:val="20"/>
          <w:szCs w:val="20"/>
        </w:rPr>
        <w:t>.</w:t>
      </w:r>
    </w:p>
    <w:p w:rsidR="001C1F7F" w:rsidRPr="00C30612" w:rsidRDefault="001C1F7F" w:rsidP="001C1F7F">
      <w:pPr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pacing w:val="-4"/>
          <w:sz w:val="20"/>
          <w:szCs w:val="20"/>
        </w:rPr>
        <w:t xml:space="preserve">Za dzień faktycznego odbioru końcowego przedmiotu umowy uznaje się dzień podpisania przez upoważnionych </w:t>
      </w:r>
      <w:r w:rsidRPr="00C30612">
        <w:rPr>
          <w:rFonts w:ascii="Arial" w:hAnsi="Arial" w:cs="Arial"/>
          <w:sz w:val="20"/>
          <w:szCs w:val="20"/>
        </w:rPr>
        <w:t xml:space="preserve">przedstawicieli Stron Umowy Protokołu odbioru końcowego (bez zastrzeżeń). </w:t>
      </w:r>
    </w:p>
    <w:p w:rsidR="001C1F7F" w:rsidRPr="00C30612" w:rsidRDefault="001C1F7F" w:rsidP="001C1F7F">
      <w:pPr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 xml:space="preserve">Odbiór końcowy przedmiotu zamówienia nastąpi w ciągu 10 dni od daty zgłoszenia przez </w:t>
      </w:r>
      <w:r w:rsidR="00C30612" w:rsidRPr="00C30612">
        <w:rPr>
          <w:rFonts w:ascii="Arial" w:hAnsi="Arial" w:cs="Arial"/>
          <w:sz w:val="20"/>
          <w:szCs w:val="20"/>
        </w:rPr>
        <w:t>Wykonawcę</w:t>
      </w:r>
      <w:r w:rsidRPr="00C30612">
        <w:rPr>
          <w:rFonts w:ascii="Arial" w:hAnsi="Arial" w:cs="Arial"/>
          <w:sz w:val="20"/>
          <w:szCs w:val="20"/>
        </w:rPr>
        <w:t xml:space="preserve"> gotowości do odbioru przedmiotu umowy oraz przekazaniu raportu końcowego </w:t>
      </w:r>
      <w:r w:rsidRPr="00C30612">
        <w:rPr>
          <w:rFonts w:ascii="Arial" w:hAnsi="Arial" w:cs="Arial"/>
          <w:sz w:val="20"/>
          <w:szCs w:val="20"/>
        </w:rPr>
        <w:br/>
        <w:t>z wykonania robót, chyba że Zamawiający postanowi inaczej lub wyznaczy konkretny termin</w:t>
      </w:r>
      <w:r w:rsidRPr="00C30612">
        <w:rPr>
          <w:sz w:val="20"/>
          <w:szCs w:val="20"/>
        </w:rPr>
        <w:t>.</w:t>
      </w:r>
    </w:p>
    <w:p w:rsidR="001C1F7F" w:rsidRPr="00C30612" w:rsidRDefault="001C1F7F" w:rsidP="001C1F7F">
      <w:pPr>
        <w:numPr>
          <w:ilvl w:val="0"/>
          <w:numId w:val="31"/>
        </w:num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>Każdy z odbiorów będzie potwierdzony protokołem odbioru, podpisanym przez Zamawiającego, którego kopia zostanie dostarczona niezwłocznie Wykonawcy. Odbiór uważa się za dokonany z momentem podpisania każdego z protokołów odbioru – bez uwag/zastrzeżeń.</w:t>
      </w:r>
    </w:p>
    <w:p w:rsidR="001C1F7F" w:rsidRPr="00C30612" w:rsidRDefault="001C1F7F" w:rsidP="001C1F7F">
      <w:pPr>
        <w:numPr>
          <w:ilvl w:val="0"/>
          <w:numId w:val="31"/>
        </w:numPr>
        <w:suppressAutoHyphens/>
        <w:autoSpaceDE w:val="0"/>
        <w:jc w:val="both"/>
        <w:rPr>
          <w:rFonts w:ascii="Arial" w:eastAsia="Calibri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 xml:space="preserve">W przypadku stwierdzenia nieprawidłowości w sposobie wykonania zabiegów </w:t>
      </w:r>
      <w:r w:rsidRPr="00C30612">
        <w:rPr>
          <w:rFonts w:ascii="Arial" w:eastAsia="Calibri" w:hAnsi="Arial" w:cs="Arial"/>
          <w:sz w:val="20"/>
          <w:szCs w:val="20"/>
        </w:rPr>
        <w:t>Zamawiający ma prawo nie odebrać przedmiotu zamówienia</w:t>
      </w:r>
      <w:r w:rsidRPr="00C30612">
        <w:rPr>
          <w:rFonts w:ascii="Arial" w:hAnsi="Arial" w:cs="Arial"/>
          <w:sz w:val="20"/>
          <w:szCs w:val="20"/>
        </w:rPr>
        <w:t xml:space="preserve"> </w:t>
      </w:r>
      <w:r w:rsidRPr="00C30612">
        <w:rPr>
          <w:rFonts w:ascii="Arial" w:eastAsia="Calibri" w:hAnsi="Arial" w:cs="Arial"/>
          <w:sz w:val="20"/>
          <w:szCs w:val="20"/>
        </w:rPr>
        <w:t xml:space="preserve">i odstąpić od umowy, choćby błędy, wady lub braki nie były istotne. </w:t>
      </w:r>
    </w:p>
    <w:p w:rsidR="001C1F7F" w:rsidRPr="00C30612" w:rsidRDefault="001C1F7F" w:rsidP="001C1F7F">
      <w:pPr>
        <w:numPr>
          <w:ilvl w:val="0"/>
          <w:numId w:val="31"/>
        </w:numPr>
        <w:suppressAutoHyphens/>
        <w:autoSpaceDE w:val="0"/>
        <w:jc w:val="both"/>
        <w:rPr>
          <w:rFonts w:ascii="Arial" w:eastAsia="Calibri" w:hAnsi="Arial" w:cs="Arial"/>
          <w:sz w:val="20"/>
          <w:szCs w:val="20"/>
        </w:rPr>
      </w:pPr>
      <w:r w:rsidRPr="00C30612">
        <w:rPr>
          <w:rFonts w:ascii="Arial" w:eastAsia="Calibri" w:hAnsi="Arial" w:cs="Arial"/>
          <w:sz w:val="20"/>
          <w:szCs w:val="20"/>
        </w:rPr>
        <w:t>Jeżeli nieprawidłowości mogą być usunięte, Zamawiający może wyznaczyć termin na ich usunięcie, przy czym:</w:t>
      </w:r>
    </w:p>
    <w:p w:rsidR="001C1F7F" w:rsidRPr="00C30612" w:rsidRDefault="001C1F7F" w:rsidP="001C1F7F">
      <w:pPr>
        <w:numPr>
          <w:ilvl w:val="2"/>
          <w:numId w:val="31"/>
        </w:numPr>
        <w:tabs>
          <w:tab w:val="left" w:pos="426"/>
        </w:tabs>
        <w:suppressAutoHyphens/>
        <w:autoSpaceDE w:val="0"/>
        <w:ind w:left="709" w:hanging="283"/>
        <w:jc w:val="both"/>
        <w:rPr>
          <w:rFonts w:ascii="Arial" w:eastAsia="Calibri" w:hAnsi="Arial" w:cs="Arial"/>
          <w:sz w:val="20"/>
          <w:szCs w:val="20"/>
        </w:rPr>
      </w:pPr>
      <w:r w:rsidRPr="00C30612">
        <w:rPr>
          <w:rFonts w:ascii="Arial" w:eastAsia="Calibri" w:hAnsi="Arial" w:cs="Arial"/>
          <w:sz w:val="20"/>
          <w:szCs w:val="20"/>
        </w:rPr>
        <w:t>szczegółowy wykaz nieprawidłowości i koniecznych poprawek, wraz z terminem na ich usunięcie zostanie ujęty w protokole sporządzonym przez Zamawiającego, który niezwłocznie zostanie przekazany Wykonawcy.</w:t>
      </w:r>
    </w:p>
    <w:p w:rsidR="001C1F7F" w:rsidRPr="00C30612" w:rsidRDefault="001C1F7F" w:rsidP="001C1F7F">
      <w:pPr>
        <w:numPr>
          <w:ilvl w:val="2"/>
          <w:numId w:val="31"/>
        </w:numPr>
        <w:tabs>
          <w:tab w:val="left" w:pos="426"/>
        </w:tabs>
        <w:suppressAutoHyphens/>
        <w:autoSpaceDE w:val="0"/>
        <w:ind w:left="709" w:hanging="283"/>
        <w:jc w:val="both"/>
        <w:rPr>
          <w:rFonts w:ascii="Arial" w:eastAsia="Calibri" w:hAnsi="Arial" w:cs="Arial"/>
          <w:sz w:val="20"/>
          <w:szCs w:val="20"/>
        </w:rPr>
      </w:pPr>
      <w:r w:rsidRPr="00C30612">
        <w:rPr>
          <w:rFonts w:ascii="Arial" w:eastAsia="Calibri" w:hAnsi="Arial" w:cs="Arial"/>
          <w:sz w:val="20"/>
          <w:szCs w:val="20"/>
        </w:rPr>
        <w:t xml:space="preserve">odbiór po usunięciu nieprawidłowości odbywa się w trybie określonym w ust. 1- 4 niniejszego paragrafu, z zastrzeżeniem że Zamawiający może wyznaczyć termin krótszy niż określony </w:t>
      </w:r>
      <w:r w:rsidRPr="00C30612">
        <w:rPr>
          <w:rFonts w:ascii="Arial" w:eastAsia="Calibri" w:hAnsi="Arial" w:cs="Arial"/>
          <w:sz w:val="20"/>
          <w:szCs w:val="20"/>
        </w:rPr>
        <w:br/>
        <w:t>w ust 3.</w:t>
      </w:r>
    </w:p>
    <w:p w:rsidR="008B6544" w:rsidRPr="00C30612" w:rsidRDefault="008B6544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8B6544" w:rsidRPr="00C30612" w:rsidRDefault="008B6544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30612">
        <w:rPr>
          <w:rFonts w:ascii="Arial" w:hAnsi="Arial" w:cs="Arial"/>
          <w:b/>
          <w:bCs/>
          <w:sz w:val="20"/>
          <w:szCs w:val="20"/>
        </w:rPr>
        <w:t>§5</w:t>
      </w:r>
    </w:p>
    <w:p w:rsidR="00420FAD" w:rsidRDefault="006874E7" w:rsidP="004657EE">
      <w:pPr>
        <w:pStyle w:val="NormalnyWeb"/>
        <w:numPr>
          <w:ilvl w:val="0"/>
          <w:numId w:val="13"/>
        </w:numPr>
        <w:spacing w:before="0" w:beforeAutospacing="0"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</w:t>
      </w:r>
      <w:r w:rsidR="00420FAD" w:rsidRPr="00420FAD">
        <w:rPr>
          <w:rFonts w:ascii="Arial" w:hAnsi="Arial" w:cs="Arial"/>
          <w:sz w:val="20"/>
          <w:szCs w:val="20"/>
        </w:rPr>
        <w:t>udziela 24 miesięcznej rękojmi za wady fizyczne i prawne przedmiotu zamówienia, licząc od dnia podpisania protokołu odbioru.</w:t>
      </w:r>
    </w:p>
    <w:p w:rsidR="008B6544" w:rsidRPr="00C30612" w:rsidRDefault="00460725" w:rsidP="004657EE">
      <w:pPr>
        <w:pStyle w:val="NormalnyWeb"/>
        <w:numPr>
          <w:ilvl w:val="0"/>
          <w:numId w:val="13"/>
        </w:numPr>
        <w:spacing w:before="0" w:beforeAutospacing="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>Wykonawca</w:t>
      </w:r>
      <w:r w:rsidR="008B6544" w:rsidRPr="00C30612">
        <w:rPr>
          <w:rFonts w:ascii="Arial" w:hAnsi="Arial" w:cs="Arial"/>
          <w:sz w:val="20"/>
          <w:szCs w:val="20"/>
        </w:rPr>
        <w:t xml:space="preserve"> ponosi odpowiedzialność z tytułu rękojmi za wady fizyczne i prawne przedmiotu umowy na zasadach określonych w Kodeksie cywilnym. </w:t>
      </w:r>
    </w:p>
    <w:p w:rsidR="008B6544" w:rsidRPr="00C30612" w:rsidRDefault="008B6544" w:rsidP="004657EE">
      <w:pPr>
        <w:pStyle w:val="NormalnyWeb"/>
        <w:numPr>
          <w:ilvl w:val="0"/>
          <w:numId w:val="13"/>
        </w:numPr>
        <w:spacing w:before="0" w:beforeAutospacing="0" w:after="0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 xml:space="preserve">W okresie rękojmi i gwarancji </w:t>
      </w:r>
      <w:r w:rsidR="00BF144B" w:rsidRPr="00C30612">
        <w:rPr>
          <w:rFonts w:ascii="Arial" w:hAnsi="Arial" w:cs="Arial"/>
          <w:sz w:val="20"/>
          <w:szCs w:val="20"/>
        </w:rPr>
        <w:t>Wykonawca</w:t>
      </w:r>
      <w:r w:rsidRPr="00C30612">
        <w:rPr>
          <w:rFonts w:ascii="Arial" w:hAnsi="Arial" w:cs="Arial"/>
          <w:sz w:val="20"/>
          <w:szCs w:val="20"/>
        </w:rPr>
        <w:t xml:space="preserve"> zobowiązuje się do usunięcia ujawnionych wad bezpłatnie w terminie 7 dni roboczych od daty zgłoszenia przez Zamawiającego wady lub w innym technicznie możliwym terminie, uzgodnionym przez Strony.</w:t>
      </w:r>
    </w:p>
    <w:p w:rsidR="008B6544" w:rsidRPr="00460725" w:rsidRDefault="008B6544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8B6544" w:rsidRPr="00C30612" w:rsidRDefault="008B6544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30612">
        <w:rPr>
          <w:rFonts w:ascii="Arial" w:hAnsi="Arial" w:cs="Arial"/>
          <w:b/>
          <w:bCs/>
          <w:sz w:val="20"/>
          <w:szCs w:val="20"/>
        </w:rPr>
        <w:t>§6</w:t>
      </w:r>
    </w:p>
    <w:p w:rsidR="00BF144B" w:rsidRPr="00C30612" w:rsidRDefault="008B6544" w:rsidP="004657EE">
      <w:pPr>
        <w:numPr>
          <w:ilvl w:val="0"/>
          <w:numId w:val="8"/>
        </w:numPr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 xml:space="preserve">Osobą odpowiedzialną za realizację umowy ze strony </w:t>
      </w:r>
      <w:r w:rsidR="00BF144B" w:rsidRPr="00C30612">
        <w:rPr>
          <w:rFonts w:ascii="Arial" w:hAnsi="Arial" w:cs="Arial"/>
          <w:sz w:val="20"/>
          <w:szCs w:val="20"/>
        </w:rPr>
        <w:t>Wykonawcy</w:t>
      </w:r>
      <w:r w:rsidRPr="00C30612">
        <w:rPr>
          <w:rFonts w:ascii="Arial" w:hAnsi="Arial" w:cs="Arial"/>
          <w:sz w:val="20"/>
          <w:szCs w:val="20"/>
        </w:rPr>
        <w:t xml:space="preserve"> będzie: …………………………</w:t>
      </w:r>
    </w:p>
    <w:p w:rsidR="008B6544" w:rsidRPr="00C30612" w:rsidRDefault="008B6544" w:rsidP="00BF144B">
      <w:pPr>
        <w:suppressAutoHyphens/>
        <w:ind w:left="284"/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 xml:space="preserve">e-mail:………………………………….……, </w:t>
      </w:r>
      <w:r w:rsidRPr="00C30612">
        <w:rPr>
          <w:rFonts w:ascii="Arial" w:hAnsi="Arial" w:cs="Arial"/>
          <w:sz w:val="20"/>
          <w:szCs w:val="20"/>
        </w:rPr>
        <w:br/>
        <w:t>tel. ……………………………</w:t>
      </w:r>
    </w:p>
    <w:p w:rsidR="008B6544" w:rsidRPr="00C30612" w:rsidRDefault="008B6544" w:rsidP="004657EE">
      <w:pPr>
        <w:numPr>
          <w:ilvl w:val="0"/>
          <w:numId w:val="8"/>
        </w:numPr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>Do współpracy w sprawach związanych z wykonaniem umowy, w tym podpisania protokołu odbioru końcowego upoważnia się:</w:t>
      </w:r>
    </w:p>
    <w:p w:rsidR="008B6544" w:rsidRPr="00C30612" w:rsidRDefault="008B6544" w:rsidP="004657EE">
      <w:pPr>
        <w:numPr>
          <w:ilvl w:val="0"/>
          <w:numId w:val="14"/>
        </w:numPr>
        <w:suppressAutoHyphens/>
        <w:ind w:left="567" w:hanging="283"/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>ze strony Wykonawcy</w:t>
      </w:r>
      <w:r w:rsidR="0041659F" w:rsidRPr="00C30612">
        <w:rPr>
          <w:rFonts w:ascii="Arial" w:hAnsi="Arial" w:cs="Arial"/>
          <w:sz w:val="20"/>
          <w:szCs w:val="20"/>
        </w:rPr>
        <w:t xml:space="preserve"> robót budowlanych</w:t>
      </w:r>
      <w:r w:rsidRPr="00C30612">
        <w:rPr>
          <w:rFonts w:ascii="Arial" w:hAnsi="Arial" w:cs="Arial"/>
          <w:sz w:val="20"/>
          <w:szCs w:val="20"/>
        </w:rPr>
        <w:t>: ……………………………………………..………</w:t>
      </w:r>
    </w:p>
    <w:p w:rsidR="008B6544" w:rsidRPr="00C30612" w:rsidRDefault="008B6544" w:rsidP="004657EE">
      <w:pPr>
        <w:numPr>
          <w:ilvl w:val="0"/>
          <w:numId w:val="14"/>
        </w:numPr>
        <w:suppressAutoHyphens/>
        <w:ind w:left="567" w:hanging="283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 xml:space="preserve">ze strony Zamawiającego (osoby odpowiedzialne za realizację umowy po stronie Zamawiającego): </w:t>
      </w:r>
    </w:p>
    <w:p w:rsidR="008B6544" w:rsidRPr="00C30612" w:rsidRDefault="00460725" w:rsidP="004657EE">
      <w:pPr>
        <w:numPr>
          <w:ilvl w:val="0"/>
          <w:numId w:val="15"/>
        </w:numPr>
        <w:tabs>
          <w:tab w:val="left" w:pos="1134"/>
        </w:tabs>
        <w:suppressAutoHyphens/>
        <w:ind w:left="709" w:hanging="142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>Roksana Krause</w:t>
      </w:r>
      <w:r w:rsidR="008B6544" w:rsidRPr="00C30612">
        <w:rPr>
          <w:rFonts w:ascii="Arial" w:hAnsi="Arial" w:cs="Arial"/>
          <w:sz w:val="20"/>
          <w:szCs w:val="20"/>
        </w:rPr>
        <w:t xml:space="preserve">, e-mail: </w:t>
      </w:r>
      <w:hyperlink r:id="rId7" w:history="1">
        <w:r w:rsidRPr="00C30612">
          <w:rPr>
            <w:rStyle w:val="Hipercze"/>
            <w:rFonts w:ascii="Arial" w:hAnsi="Arial" w:cs="Arial"/>
            <w:color w:val="auto"/>
            <w:sz w:val="20"/>
            <w:szCs w:val="20"/>
          </w:rPr>
          <w:t>roksana.krause@katowice.rdos.gov.pl</w:t>
        </w:r>
      </w:hyperlink>
      <w:r w:rsidR="008357EA">
        <w:t xml:space="preserve"> </w:t>
      </w:r>
      <w:r w:rsidR="008B6544" w:rsidRPr="00C30612">
        <w:rPr>
          <w:rFonts w:ascii="Arial" w:hAnsi="Arial" w:cs="Arial"/>
          <w:sz w:val="20"/>
          <w:szCs w:val="20"/>
        </w:rPr>
        <w:t xml:space="preserve">  </w:t>
      </w:r>
      <w:r w:rsidR="008B6544" w:rsidRPr="00C30612">
        <w:rPr>
          <w:rFonts w:ascii="Arial" w:hAnsi="Arial" w:cs="Arial"/>
          <w:sz w:val="20"/>
          <w:szCs w:val="20"/>
        </w:rPr>
        <w:br/>
        <w:t xml:space="preserve">        tel. </w:t>
      </w:r>
      <w:r w:rsidRPr="00C30612">
        <w:rPr>
          <w:rFonts w:ascii="Arial" w:hAnsi="Arial" w:cs="Arial"/>
          <w:sz w:val="20"/>
          <w:szCs w:val="20"/>
        </w:rPr>
        <w:t>33 813 62 25</w:t>
      </w:r>
    </w:p>
    <w:p w:rsidR="008B6544" w:rsidRPr="00C30612" w:rsidRDefault="00460725" w:rsidP="004657EE">
      <w:pPr>
        <w:numPr>
          <w:ilvl w:val="0"/>
          <w:numId w:val="15"/>
        </w:numPr>
        <w:tabs>
          <w:tab w:val="left" w:pos="1134"/>
        </w:tabs>
        <w:suppressAutoHyphens/>
        <w:ind w:left="709" w:hanging="142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>Zygmunt Chromik</w:t>
      </w:r>
      <w:r w:rsidR="008B6544" w:rsidRPr="00C30612">
        <w:rPr>
          <w:rFonts w:ascii="Arial" w:hAnsi="Arial" w:cs="Arial"/>
          <w:sz w:val="20"/>
          <w:szCs w:val="20"/>
        </w:rPr>
        <w:t xml:space="preserve">, e-mail:  </w:t>
      </w:r>
      <w:hyperlink r:id="rId8" w:history="1">
        <w:r w:rsidRPr="00C30612">
          <w:rPr>
            <w:rStyle w:val="Hipercze"/>
            <w:rFonts w:ascii="Arial" w:hAnsi="Arial" w:cs="Arial"/>
            <w:color w:val="auto"/>
            <w:sz w:val="20"/>
            <w:szCs w:val="20"/>
          </w:rPr>
          <w:t>zygmunt.chromik@katowice.rdos.gov.pl</w:t>
        </w:r>
      </w:hyperlink>
      <w:r w:rsidR="008B6544" w:rsidRPr="00C30612">
        <w:rPr>
          <w:rFonts w:ascii="Arial" w:hAnsi="Arial" w:cs="Arial"/>
          <w:sz w:val="20"/>
          <w:szCs w:val="20"/>
        </w:rPr>
        <w:t xml:space="preserve">  </w:t>
      </w:r>
      <w:r w:rsidR="008B6544" w:rsidRPr="00C30612">
        <w:rPr>
          <w:rFonts w:ascii="Arial" w:hAnsi="Arial" w:cs="Arial"/>
          <w:sz w:val="20"/>
          <w:szCs w:val="20"/>
        </w:rPr>
        <w:br/>
        <w:t xml:space="preserve">        tel. </w:t>
      </w:r>
      <w:r w:rsidRPr="00C30612">
        <w:rPr>
          <w:rFonts w:ascii="Arial" w:hAnsi="Arial" w:cs="Arial"/>
          <w:sz w:val="20"/>
          <w:szCs w:val="20"/>
        </w:rPr>
        <w:t>33 813 62 25.</w:t>
      </w:r>
    </w:p>
    <w:p w:rsidR="008B6544" w:rsidRPr="00C30612" w:rsidRDefault="008B6544" w:rsidP="004657EE">
      <w:pPr>
        <w:numPr>
          <w:ilvl w:val="0"/>
          <w:numId w:val="8"/>
        </w:numPr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 xml:space="preserve">Zmiana osób, o których mowa w ust. </w:t>
      </w:r>
      <w:r w:rsidR="00F053A5">
        <w:rPr>
          <w:rFonts w:ascii="Arial" w:hAnsi="Arial" w:cs="Arial"/>
          <w:sz w:val="20"/>
          <w:szCs w:val="20"/>
        </w:rPr>
        <w:t xml:space="preserve">1 i </w:t>
      </w:r>
      <w:r w:rsidRPr="00C30612">
        <w:rPr>
          <w:rFonts w:ascii="Arial" w:hAnsi="Arial" w:cs="Arial"/>
          <w:sz w:val="20"/>
          <w:szCs w:val="20"/>
        </w:rPr>
        <w:t>2, następuje poprzez pisemne powiadomienie i nie stanowi zmiany treści umowy.</w:t>
      </w:r>
    </w:p>
    <w:p w:rsidR="008B6544" w:rsidRPr="00EE1420" w:rsidRDefault="008B6544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8B6544" w:rsidRPr="00C30612" w:rsidRDefault="008B6544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C30612">
        <w:rPr>
          <w:rFonts w:ascii="Arial" w:hAnsi="Arial" w:cs="Arial"/>
          <w:b/>
          <w:bCs/>
          <w:sz w:val="20"/>
          <w:szCs w:val="20"/>
        </w:rPr>
        <w:t>§ 7</w:t>
      </w:r>
    </w:p>
    <w:p w:rsidR="008B6544" w:rsidRPr="00C30612" w:rsidRDefault="008B6544" w:rsidP="00AC1493">
      <w:pPr>
        <w:numPr>
          <w:ilvl w:val="0"/>
          <w:numId w:val="27"/>
        </w:numPr>
        <w:ind w:left="284" w:hanging="284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>Zamawiający może odstąpić od umowy:</w:t>
      </w:r>
    </w:p>
    <w:p w:rsidR="008B6544" w:rsidRPr="00C30612" w:rsidRDefault="008B6544" w:rsidP="00AC1493">
      <w:pPr>
        <w:numPr>
          <w:ilvl w:val="0"/>
          <w:numId w:val="16"/>
        </w:numPr>
        <w:ind w:hanging="436"/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8B6544" w:rsidRPr="00C30612" w:rsidRDefault="008B6544" w:rsidP="00AC1493">
      <w:pPr>
        <w:numPr>
          <w:ilvl w:val="0"/>
          <w:numId w:val="27"/>
        </w:numPr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 xml:space="preserve">W przypadkach, o których mowa w ust. 1, </w:t>
      </w:r>
      <w:r w:rsidR="00864FEF" w:rsidRPr="00C30612">
        <w:rPr>
          <w:rFonts w:ascii="Arial" w:hAnsi="Arial" w:cs="Arial"/>
          <w:sz w:val="20"/>
          <w:szCs w:val="20"/>
        </w:rPr>
        <w:t>Wykonawca</w:t>
      </w:r>
      <w:r w:rsidR="00FA204E" w:rsidRPr="00C30612">
        <w:rPr>
          <w:rFonts w:ascii="Arial" w:hAnsi="Arial" w:cs="Arial"/>
          <w:sz w:val="20"/>
          <w:szCs w:val="20"/>
        </w:rPr>
        <w:t xml:space="preserve"> </w:t>
      </w:r>
      <w:r w:rsidRPr="00C30612">
        <w:rPr>
          <w:rFonts w:ascii="Arial" w:hAnsi="Arial" w:cs="Arial"/>
          <w:sz w:val="20"/>
          <w:szCs w:val="20"/>
        </w:rPr>
        <w:t xml:space="preserve">może żądać wyłącznie </w:t>
      </w:r>
      <w:r w:rsidRPr="00C30612">
        <w:rPr>
          <w:rFonts w:ascii="Arial" w:hAnsi="Arial" w:cs="Arial"/>
          <w:sz w:val="20"/>
          <w:szCs w:val="20"/>
        </w:rPr>
        <w:br/>
        <w:t>wynagrodzenia należnego z tytułu wykonania części umowy.</w:t>
      </w:r>
    </w:p>
    <w:p w:rsidR="00521370" w:rsidRPr="00C30612" w:rsidRDefault="00521370" w:rsidP="00521370">
      <w:pPr>
        <w:numPr>
          <w:ilvl w:val="0"/>
          <w:numId w:val="27"/>
        </w:numPr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>Odstąpienie od umowy przez którąkolwiek ze Stron może być dokonane w formie pisemnej pod        rygorem nieważności.</w:t>
      </w:r>
    </w:p>
    <w:p w:rsidR="008B6544" w:rsidRPr="00EE1420" w:rsidRDefault="008B6544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4B1617" w:rsidRDefault="004B1617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4B1617" w:rsidRDefault="004B1617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4B1617" w:rsidRDefault="004B1617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8B6544" w:rsidRDefault="008B6544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EE1420">
        <w:rPr>
          <w:rFonts w:ascii="Arial" w:hAnsi="Arial" w:cs="Arial"/>
          <w:b/>
          <w:bCs/>
          <w:sz w:val="20"/>
          <w:szCs w:val="20"/>
        </w:rPr>
        <w:lastRenderedPageBreak/>
        <w:t>§ 8</w:t>
      </w:r>
    </w:p>
    <w:p w:rsidR="00864FEF" w:rsidRPr="00C30612" w:rsidRDefault="00864FEF" w:rsidP="00864FEF">
      <w:pPr>
        <w:jc w:val="center"/>
        <w:rPr>
          <w:rFonts w:ascii="Arial" w:hAnsi="Arial" w:cs="Arial"/>
          <w:b/>
          <w:sz w:val="20"/>
          <w:szCs w:val="20"/>
        </w:rPr>
      </w:pPr>
    </w:p>
    <w:p w:rsidR="00864FEF" w:rsidRPr="00C30612" w:rsidRDefault="00864FEF" w:rsidP="00864FEF">
      <w:pPr>
        <w:pStyle w:val="NormalnyWeb"/>
        <w:numPr>
          <w:ilvl w:val="0"/>
          <w:numId w:val="34"/>
        </w:numPr>
        <w:spacing w:before="0" w:beforeAutospacing="0" w:after="0"/>
        <w:jc w:val="both"/>
        <w:rPr>
          <w:rFonts w:ascii="Arial" w:hAnsi="Arial" w:cs="Arial"/>
          <w:b/>
          <w:bCs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 xml:space="preserve">Zamawiającemu przysługuje prawo do naliczenia kar umownych (z wyłączeniem okoliczności o których mowa w § </w:t>
      </w:r>
      <w:r w:rsidR="00FD3B95">
        <w:rPr>
          <w:rFonts w:ascii="Arial" w:hAnsi="Arial" w:cs="Arial"/>
          <w:sz w:val="20"/>
          <w:szCs w:val="20"/>
        </w:rPr>
        <w:t>11</w:t>
      </w:r>
      <w:r w:rsidRPr="00C30612">
        <w:rPr>
          <w:rFonts w:ascii="Arial" w:hAnsi="Arial" w:cs="Arial"/>
          <w:sz w:val="20"/>
          <w:szCs w:val="20"/>
        </w:rPr>
        <w:t>), w następujących przypadkach:</w:t>
      </w:r>
    </w:p>
    <w:p w:rsidR="00864FEF" w:rsidRPr="00C30612" w:rsidRDefault="00864FEF" w:rsidP="00864FEF">
      <w:pPr>
        <w:pStyle w:val="Akapitzlist"/>
        <w:numPr>
          <w:ilvl w:val="0"/>
          <w:numId w:val="35"/>
        </w:numPr>
        <w:tabs>
          <w:tab w:val="left" w:pos="426"/>
        </w:tabs>
        <w:ind w:left="709" w:right="144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 xml:space="preserve">rozwiązania umowy z przyczyn leżących po stronie Wykonawcy, w wysokości </w:t>
      </w:r>
      <w:r w:rsidRPr="00C30612">
        <w:rPr>
          <w:rFonts w:ascii="Arial" w:hAnsi="Arial" w:cs="Arial"/>
          <w:b/>
          <w:bCs/>
          <w:sz w:val="20"/>
          <w:szCs w:val="20"/>
        </w:rPr>
        <w:t>10%</w:t>
      </w:r>
      <w:r w:rsidRPr="00C30612">
        <w:rPr>
          <w:rFonts w:ascii="Arial" w:hAnsi="Arial" w:cs="Arial"/>
          <w:sz w:val="20"/>
          <w:szCs w:val="20"/>
        </w:rPr>
        <w:t xml:space="preserve"> wynagrodzenia umownego brutto określonego w § 3 ust. 1</w:t>
      </w:r>
      <w:r w:rsidRPr="00C30612">
        <w:rPr>
          <w:rFonts w:ascii="Arial" w:hAnsi="Arial" w:cs="Arial"/>
          <w:spacing w:val="9"/>
          <w:sz w:val="20"/>
          <w:szCs w:val="20"/>
        </w:rPr>
        <w:t xml:space="preserve"> </w:t>
      </w:r>
      <w:r w:rsidRPr="00C30612">
        <w:rPr>
          <w:rFonts w:ascii="Arial" w:hAnsi="Arial" w:cs="Arial"/>
          <w:sz w:val="20"/>
          <w:szCs w:val="20"/>
        </w:rPr>
        <w:t>niniejszej umowy;</w:t>
      </w:r>
    </w:p>
    <w:p w:rsidR="00864FEF" w:rsidRPr="00C30612" w:rsidRDefault="00864FEF" w:rsidP="00864FEF">
      <w:pPr>
        <w:pStyle w:val="Akapitzlist"/>
        <w:numPr>
          <w:ilvl w:val="0"/>
          <w:numId w:val="35"/>
        </w:numPr>
        <w:tabs>
          <w:tab w:val="left" w:pos="426"/>
        </w:tabs>
        <w:ind w:left="709" w:right="144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 xml:space="preserve">wygaśnięcia umowy z przyczyny określonej w ust. 6 niniejszej umowy, w wysokości </w:t>
      </w:r>
      <w:r w:rsidRPr="00C30612">
        <w:rPr>
          <w:rFonts w:ascii="Arial" w:hAnsi="Arial" w:cs="Arial"/>
          <w:b/>
          <w:bCs/>
          <w:sz w:val="20"/>
          <w:szCs w:val="20"/>
        </w:rPr>
        <w:t>10%</w:t>
      </w:r>
      <w:r w:rsidRPr="00C30612">
        <w:rPr>
          <w:rFonts w:ascii="Arial" w:hAnsi="Arial" w:cs="Arial"/>
          <w:sz w:val="20"/>
          <w:szCs w:val="20"/>
        </w:rPr>
        <w:t xml:space="preserve"> wynagrodzenia umownego brutto określonego w § 3 ust. 1</w:t>
      </w:r>
      <w:r w:rsidRPr="00C30612">
        <w:rPr>
          <w:rFonts w:ascii="Arial" w:hAnsi="Arial" w:cs="Arial"/>
          <w:spacing w:val="9"/>
          <w:sz w:val="20"/>
          <w:szCs w:val="20"/>
        </w:rPr>
        <w:t xml:space="preserve"> </w:t>
      </w:r>
      <w:r w:rsidRPr="00C30612">
        <w:rPr>
          <w:rFonts w:ascii="Arial" w:hAnsi="Arial" w:cs="Arial"/>
          <w:sz w:val="20"/>
          <w:szCs w:val="20"/>
        </w:rPr>
        <w:t>niniejszej umowy;</w:t>
      </w:r>
    </w:p>
    <w:p w:rsidR="00864FEF" w:rsidRPr="00C30612" w:rsidRDefault="00864FEF" w:rsidP="00864FEF">
      <w:pPr>
        <w:pStyle w:val="Akapitzlist"/>
        <w:numPr>
          <w:ilvl w:val="0"/>
          <w:numId w:val="35"/>
        </w:numPr>
        <w:tabs>
          <w:tab w:val="left" w:pos="426"/>
        </w:tabs>
        <w:ind w:left="709" w:right="144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 xml:space="preserve">za zwłokę w zgłoszeniu gotowości do odbioru w wysokości </w:t>
      </w:r>
      <w:r w:rsidRPr="00C30612">
        <w:rPr>
          <w:rFonts w:ascii="Arial" w:hAnsi="Arial" w:cs="Arial"/>
          <w:b/>
          <w:bCs/>
          <w:sz w:val="20"/>
          <w:szCs w:val="20"/>
        </w:rPr>
        <w:t>0,5%</w:t>
      </w:r>
      <w:r w:rsidRPr="00C30612">
        <w:rPr>
          <w:rFonts w:ascii="Arial" w:hAnsi="Arial" w:cs="Arial"/>
          <w:sz w:val="20"/>
          <w:szCs w:val="20"/>
        </w:rPr>
        <w:t xml:space="preserve"> wynagrodzenia umownego brutto, o którym mowa w § 2 ust. 1 umowy za każdy dzień zwłoki, liczony od </w:t>
      </w:r>
      <w:r w:rsidRPr="00C30612">
        <w:rPr>
          <w:rFonts w:ascii="Arial" w:hAnsi="Arial" w:cs="Arial"/>
          <w:b/>
          <w:sz w:val="20"/>
          <w:szCs w:val="20"/>
        </w:rPr>
        <w:t>3</w:t>
      </w:r>
      <w:r w:rsidR="009942E3">
        <w:rPr>
          <w:rFonts w:ascii="Arial" w:hAnsi="Arial" w:cs="Arial"/>
          <w:b/>
          <w:sz w:val="20"/>
          <w:szCs w:val="20"/>
        </w:rPr>
        <w:t>0</w:t>
      </w:r>
      <w:r w:rsidRPr="00C30612">
        <w:rPr>
          <w:rFonts w:ascii="Arial" w:hAnsi="Arial" w:cs="Arial"/>
          <w:b/>
          <w:sz w:val="20"/>
          <w:szCs w:val="20"/>
        </w:rPr>
        <w:t>.1</w:t>
      </w:r>
      <w:r w:rsidR="009942E3">
        <w:rPr>
          <w:rFonts w:ascii="Arial" w:hAnsi="Arial" w:cs="Arial"/>
          <w:b/>
          <w:sz w:val="20"/>
          <w:szCs w:val="20"/>
        </w:rPr>
        <w:t>1</w:t>
      </w:r>
      <w:r w:rsidRPr="00C30612">
        <w:rPr>
          <w:rFonts w:ascii="Arial" w:hAnsi="Arial" w:cs="Arial"/>
          <w:b/>
          <w:sz w:val="20"/>
          <w:szCs w:val="20"/>
        </w:rPr>
        <w:t>.2022 r.</w:t>
      </w:r>
      <w:r w:rsidRPr="00C30612">
        <w:rPr>
          <w:rFonts w:ascii="Arial" w:hAnsi="Arial" w:cs="Arial"/>
          <w:sz w:val="20"/>
          <w:szCs w:val="20"/>
        </w:rPr>
        <w:t>);</w:t>
      </w:r>
    </w:p>
    <w:p w:rsidR="00864FEF" w:rsidRPr="00C30612" w:rsidRDefault="00864FEF" w:rsidP="00864FEF">
      <w:pPr>
        <w:pStyle w:val="Akapitzlist"/>
        <w:numPr>
          <w:ilvl w:val="0"/>
          <w:numId w:val="35"/>
        </w:numPr>
        <w:tabs>
          <w:tab w:val="left" w:pos="426"/>
        </w:tabs>
        <w:ind w:left="709" w:right="142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30612">
        <w:rPr>
          <w:rFonts w:ascii="Arial" w:hAnsi="Arial" w:cs="Arial"/>
          <w:sz w:val="20"/>
          <w:szCs w:val="20"/>
        </w:rPr>
        <w:t xml:space="preserve">za zwłokę w usunięciu wad stwierdzonych przy odbiorze - w wysokości </w:t>
      </w:r>
      <w:r w:rsidRPr="00C30612">
        <w:rPr>
          <w:rFonts w:ascii="Arial" w:hAnsi="Arial" w:cs="Arial"/>
          <w:b/>
          <w:bCs/>
          <w:sz w:val="20"/>
          <w:szCs w:val="20"/>
        </w:rPr>
        <w:t>0,5%</w:t>
      </w:r>
      <w:r w:rsidRPr="00C30612">
        <w:rPr>
          <w:rFonts w:ascii="Arial" w:hAnsi="Arial" w:cs="Arial"/>
          <w:sz w:val="20"/>
          <w:szCs w:val="20"/>
        </w:rPr>
        <w:t xml:space="preserve"> wynagrodzenia umownego brutto, o którym mowa w § 2 ust. 1 umowy za każdy dzień zwłoki, liczony od dnia wyznaczonego na usunięcie wad.</w:t>
      </w:r>
    </w:p>
    <w:p w:rsidR="00864FEF" w:rsidRPr="008A1032" w:rsidRDefault="00864FEF" w:rsidP="00864FEF">
      <w:pPr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>Za odstąpienie od umowy przez Wykonawcę z przyczyn zawinionych przez Zamawiającego, [z wyjątkiem sytuacji określonych w §</w:t>
      </w:r>
      <w:r w:rsidR="00696B44">
        <w:rPr>
          <w:rFonts w:ascii="Arial" w:hAnsi="Arial" w:cs="Arial"/>
          <w:sz w:val="20"/>
          <w:szCs w:val="20"/>
        </w:rPr>
        <w:t>11</w:t>
      </w:r>
      <w:r w:rsidRPr="008A1032">
        <w:rPr>
          <w:rFonts w:ascii="Arial" w:hAnsi="Arial" w:cs="Arial"/>
          <w:sz w:val="20"/>
          <w:szCs w:val="20"/>
        </w:rPr>
        <w:t>] Zamawiający zapłaci karę umowną w wysokości 10</w:t>
      </w:r>
      <w:r w:rsidRPr="008A1032">
        <w:rPr>
          <w:rFonts w:ascii="Arial" w:hAnsi="Arial" w:cs="Arial"/>
          <w:bCs/>
          <w:sz w:val="20"/>
          <w:szCs w:val="20"/>
        </w:rPr>
        <w:t>% wynagrodzenia o którym mowa w § 3 ust. 1</w:t>
      </w:r>
      <w:r w:rsidRPr="008A1032">
        <w:rPr>
          <w:rFonts w:ascii="Arial" w:hAnsi="Arial" w:cs="Arial"/>
          <w:sz w:val="20"/>
          <w:szCs w:val="20"/>
        </w:rPr>
        <w:t>.</w:t>
      </w:r>
    </w:p>
    <w:p w:rsidR="00864FEF" w:rsidRPr="008A1032" w:rsidRDefault="00864FEF" w:rsidP="00864FEF">
      <w:pPr>
        <w:widowControl w:val="0"/>
        <w:numPr>
          <w:ilvl w:val="0"/>
          <w:numId w:val="34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 xml:space="preserve">Wykonawca wyraża zgodę na potrącenie naliczonych kar umownych, o których mowa </w:t>
      </w:r>
      <w:r w:rsidRPr="008A1032">
        <w:rPr>
          <w:rFonts w:ascii="Arial" w:hAnsi="Arial" w:cs="Arial"/>
          <w:sz w:val="20"/>
          <w:szCs w:val="20"/>
        </w:rPr>
        <w:br/>
        <w:t>w ust. 1 z wynagrodzenia umownego brutto, o którym mowa w § 3 ust. 1 umowy.</w:t>
      </w:r>
    </w:p>
    <w:p w:rsidR="00864FEF" w:rsidRPr="008A1032" w:rsidRDefault="00864FEF" w:rsidP="00864FEF">
      <w:pPr>
        <w:widowControl w:val="0"/>
        <w:numPr>
          <w:ilvl w:val="0"/>
          <w:numId w:val="34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 xml:space="preserve">Łączna maksymalna wysokość kar umownych, których mogą dochodzić strony to </w:t>
      </w:r>
      <w:r w:rsidRPr="008A1032">
        <w:rPr>
          <w:rFonts w:ascii="Arial" w:hAnsi="Arial" w:cs="Arial"/>
          <w:b/>
          <w:bCs/>
          <w:sz w:val="20"/>
          <w:szCs w:val="20"/>
        </w:rPr>
        <w:t>15%</w:t>
      </w:r>
      <w:r w:rsidRPr="008A1032">
        <w:rPr>
          <w:rFonts w:ascii="Arial" w:hAnsi="Arial" w:cs="Arial"/>
          <w:sz w:val="20"/>
          <w:szCs w:val="20"/>
        </w:rPr>
        <w:t xml:space="preserve"> wynagrodzenia umownego brutto, o którym mowa w § 2 ust. 1 umowy.</w:t>
      </w:r>
    </w:p>
    <w:p w:rsidR="00864FEF" w:rsidRPr="008A1032" w:rsidRDefault="00864FEF" w:rsidP="00864FEF">
      <w:pPr>
        <w:widowControl w:val="0"/>
        <w:numPr>
          <w:ilvl w:val="0"/>
          <w:numId w:val="34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>Zamawiający zastrzega sobie prawo dochodzenia odszkodowania uzupełniającego, jeśli poniesiona szkoda przekroczy wysokość zastrzeżonych kar umownych.</w:t>
      </w:r>
    </w:p>
    <w:p w:rsidR="00864FEF" w:rsidRPr="008A1032" w:rsidRDefault="00864FEF" w:rsidP="00864FEF">
      <w:pPr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 xml:space="preserve">Umowa wygasa ze skutkiem natychmiastowym w przypadku niewykonania umowy w terminie realizacji usługi, określonym w § 2 ust. 3 (tj. </w:t>
      </w:r>
      <w:r w:rsidRPr="008A1032">
        <w:rPr>
          <w:rFonts w:ascii="Arial" w:hAnsi="Arial" w:cs="Arial"/>
          <w:b/>
          <w:bCs/>
          <w:sz w:val="20"/>
          <w:szCs w:val="20"/>
        </w:rPr>
        <w:t>do 30.11.2022 r.</w:t>
      </w:r>
      <w:r w:rsidRPr="008A1032">
        <w:rPr>
          <w:rFonts w:ascii="Arial" w:hAnsi="Arial" w:cs="Arial"/>
          <w:sz w:val="20"/>
          <w:szCs w:val="20"/>
        </w:rPr>
        <w:t>).</w:t>
      </w:r>
    </w:p>
    <w:p w:rsidR="00864FEF" w:rsidRDefault="00864FEF" w:rsidP="00864FEF">
      <w:pPr>
        <w:pStyle w:val="NormalnyWeb"/>
        <w:spacing w:before="0" w:beforeAutospacing="0"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8B6544" w:rsidRPr="008A1032" w:rsidRDefault="008B6544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8A1032">
        <w:rPr>
          <w:rFonts w:ascii="Arial" w:hAnsi="Arial" w:cs="Arial"/>
          <w:b/>
          <w:bCs/>
          <w:sz w:val="20"/>
          <w:szCs w:val="20"/>
        </w:rPr>
        <w:t>§9</w:t>
      </w:r>
    </w:p>
    <w:p w:rsidR="00864FEF" w:rsidRPr="008A1032" w:rsidRDefault="00864FEF" w:rsidP="00110B93">
      <w:pPr>
        <w:pStyle w:val="NormalnyWeb"/>
        <w:spacing w:before="0" w:beforeAutospacing="0"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864FEF" w:rsidRPr="008A1032" w:rsidRDefault="00864FEF" w:rsidP="00864FEF">
      <w:pPr>
        <w:numPr>
          <w:ilvl w:val="0"/>
          <w:numId w:val="36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 xml:space="preserve">Dopuszczalna jest zmiana umowy bez przeprowadzenia nowego postępowania </w:t>
      </w:r>
      <w:r w:rsidRPr="008A1032">
        <w:rPr>
          <w:rFonts w:ascii="Arial" w:hAnsi="Arial" w:cs="Arial"/>
          <w:sz w:val="20"/>
          <w:szCs w:val="20"/>
        </w:rPr>
        <w:br/>
        <w:t>o udzielenie  zamówienia następujących sytuacjach:</w:t>
      </w:r>
    </w:p>
    <w:p w:rsidR="00864FEF" w:rsidRPr="008A1032" w:rsidRDefault="00864FEF" w:rsidP="00864FEF">
      <w:pPr>
        <w:numPr>
          <w:ilvl w:val="0"/>
          <w:numId w:val="37"/>
        </w:numPr>
        <w:ind w:left="708"/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>Strony mają prawo do przedłużenia terminu zakończenia umowy o okres trwania przyczyn, z powodu których będzie zagrożone dotrzymanie terminu zakończenia prac:</w:t>
      </w:r>
    </w:p>
    <w:p w:rsidR="00864FEF" w:rsidRPr="008A1032" w:rsidRDefault="00864FEF" w:rsidP="00864FEF">
      <w:pPr>
        <w:numPr>
          <w:ilvl w:val="0"/>
          <w:numId w:val="38"/>
        </w:numPr>
        <w:ind w:left="1068"/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>jeżeli przyczyny, z powodu których będzie zagrożone dotrzymanie terminu zakończenia umowy będą następstwem okoliczności, za które odpowiedzialność ponosi Zamawiający, w zakresie w jakim ww. okoliczności miały lub będą mogły mieć wpływ na dotrzymanie terminu zakończenia prac,</w:t>
      </w:r>
    </w:p>
    <w:p w:rsidR="00864FEF" w:rsidRPr="008A1032" w:rsidRDefault="00864FEF" w:rsidP="00864FEF">
      <w:pPr>
        <w:numPr>
          <w:ilvl w:val="0"/>
          <w:numId w:val="38"/>
        </w:numPr>
        <w:ind w:left="1068"/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:rsidR="00864FEF" w:rsidRPr="008A1032" w:rsidRDefault="00864FEF" w:rsidP="00864FEF">
      <w:pPr>
        <w:numPr>
          <w:ilvl w:val="0"/>
          <w:numId w:val="38"/>
        </w:numPr>
        <w:ind w:left="1068"/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 xml:space="preserve">jeżeli wystąpi brak możliwości wykonywania prac z powodu niedopuszczania do ich wykonywania przez uprawniony organ, podmiot, lub nakazania ich wstrzymania </w:t>
      </w:r>
      <w:r w:rsidRPr="008A1032">
        <w:rPr>
          <w:rFonts w:ascii="Arial" w:hAnsi="Arial" w:cs="Arial"/>
          <w:sz w:val="20"/>
          <w:szCs w:val="20"/>
        </w:rPr>
        <w:br/>
        <w:t>z przyczyn niezależnych od Wykonawcy,</w:t>
      </w:r>
    </w:p>
    <w:p w:rsidR="00864FEF" w:rsidRPr="008A1032" w:rsidRDefault="00864FEF" w:rsidP="00864FEF">
      <w:pPr>
        <w:numPr>
          <w:ilvl w:val="0"/>
          <w:numId w:val="38"/>
        </w:numPr>
        <w:ind w:left="1068"/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 xml:space="preserve">w przypadku wystąpienia siły wyższej, stanu wyjątkowego, stwierdzenia okoliczności związanych z wystąpieniem stanu zagrożenia epidemicznego albo stanu epidemii w związku z COVID-19, na zasadach określonych w § </w:t>
      </w:r>
      <w:r w:rsidR="00781F0D">
        <w:rPr>
          <w:rFonts w:ascii="Arial" w:hAnsi="Arial" w:cs="Arial"/>
          <w:sz w:val="20"/>
          <w:szCs w:val="20"/>
        </w:rPr>
        <w:t>11</w:t>
      </w:r>
      <w:r w:rsidRPr="008A1032">
        <w:rPr>
          <w:rFonts w:ascii="Arial" w:hAnsi="Arial" w:cs="Arial"/>
          <w:sz w:val="20"/>
          <w:szCs w:val="20"/>
        </w:rPr>
        <w:t xml:space="preserve"> umowy,</w:t>
      </w:r>
    </w:p>
    <w:p w:rsidR="00864FEF" w:rsidRPr="008A1032" w:rsidRDefault="00864FEF" w:rsidP="00864FEF">
      <w:pPr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 xml:space="preserve">konieczności zmiany wysokości wynagrodzenia należnego Wykonawcy, </w:t>
      </w:r>
      <w:r w:rsidRPr="008A1032">
        <w:rPr>
          <w:rFonts w:ascii="Arial" w:hAnsi="Arial" w:cs="Arial"/>
          <w:sz w:val="20"/>
          <w:szCs w:val="20"/>
        </w:rPr>
        <w:br/>
        <w:t>w przypadku  zmiany:</w:t>
      </w:r>
    </w:p>
    <w:p w:rsidR="00864FEF" w:rsidRPr="008A1032" w:rsidRDefault="00864FEF" w:rsidP="00864FEF">
      <w:pPr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>stawki podatku od towarów i usług,</w:t>
      </w:r>
    </w:p>
    <w:p w:rsidR="00864FEF" w:rsidRPr="008A1032" w:rsidRDefault="00864FEF" w:rsidP="00864FEF">
      <w:pPr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>wysokości minimalnego wynagrodzenia za pracę albo wysokości minimalnej stawki godzinowej, ustalonych na podstawie ustawy z dnia 10 października 2002 r. o minimalnym wynagrodzeniu za pracę,</w:t>
      </w:r>
    </w:p>
    <w:p w:rsidR="00864FEF" w:rsidRPr="008A1032" w:rsidRDefault="00864FEF" w:rsidP="00864FEF">
      <w:pPr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>zasad podlegania ubezpieczeniom społecznym lub ubezpieczeniu zdrowotnemu lub wysokości stawki składki na ubezpieczenia społeczne lub ubezpieczenie zdrowotne,</w:t>
      </w:r>
    </w:p>
    <w:p w:rsidR="00864FEF" w:rsidRPr="008A1032" w:rsidRDefault="00864FEF" w:rsidP="00864FEF">
      <w:pPr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 xml:space="preserve">zasad gromadzenia i wysokości wpłat do pracowniczych planów kapitałowych, </w:t>
      </w:r>
      <w:r w:rsidRPr="008A1032">
        <w:rPr>
          <w:rFonts w:ascii="Arial" w:hAnsi="Arial" w:cs="Arial"/>
          <w:sz w:val="20"/>
          <w:szCs w:val="20"/>
        </w:rPr>
        <w:br/>
        <w:t>o których mowa w ustawie z dnia 4 października 2018 r. o pracowniczych planach kapitałowych  tj. z dnia 7 lipca 2020 r. (Dz.U. z 2020 r. poz. 1342)</w:t>
      </w:r>
    </w:p>
    <w:p w:rsidR="00864FEF" w:rsidRPr="008A1032" w:rsidRDefault="00864FEF" w:rsidP="00864FEF">
      <w:pPr>
        <w:ind w:left="1068"/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>-  jeżeli zmiany te będą miały wpływ na koszty wykonania zamówienia przez Wykonawcę, a Wykonawca wystąpi do Zamawiającego z uzasadnionym pisemnym wnioskiem w tym zakresie w terminie 30 dni od dnia wejścia w życie przepisów wprowadzających te zmiany. We wniosku, o którym mowa w zdaniu poprzednim, Wykonawca musi wykazać wpływ zmian na koszy wykonania zamówienia przez Wykonawcę,</w:t>
      </w:r>
    </w:p>
    <w:p w:rsidR="00864FEF" w:rsidRPr="008A1032" w:rsidRDefault="00864FEF" w:rsidP="00864FEF">
      <w:pPr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 xml:space="preserve">jeżeli konieczność zmiany umowy spowodowana jest okolicznościami, których Zamawiający, działając z należytą starannością, nie mógł przewidzieć, o ile zmiana nie </w:t>
      </w:r>
      <w:r w:rsidRPr="008A1032">
        <w:rPr>
          <w:rFonts w:ascii="Arial" w:hAnsi="Arial" w:cs="Arial"/>
          <w:sz w:val="20"/>
          <w:szCs w:val="20"/>
        </w:rPr>
        <w:lastRenderedPageBreak/>
        <w:t>modyfikuje ogólnego charakteru umowy a wzrost ceny spowodowany każdą kolejną zmianą nie przekracza 50% wartości pierwotnej umowy.</w:t>
      </w:r>
    </w:p>
    <w:p w:rsidR="00864FEF" w:rsidRPr="008A1032" w:rsidRDefault="00864FEF" w:rsidP="00864FEF">
      <w:pPr>
        <w:numPr>
          <w:ilvl w:val="0"/>
          <w:numId w:val="36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>Dopuszczalne są również zmiany umowy bez przeprowadzenia nowego postępowania o udzielenie zamówienia, których łączna wartość jest mniejsza niż 10% wartości pierwotnej umowy, a zmiany te nie powodują zmiany ogólnego charakteru umowy.</w:t>
      </w:r>
    </w:p>
    <w:p w:rsidR="00864FEF" w:rsidRPr="008A1032" w:rsidRDefault="00864FEF" w:rsidP="00864FEF">
      <w:pPr>
        <w:numPr>
          <w:ilvl w:val="0"/>
          <w:numId w:val="36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8A1032">
        <w:rPr>
          <w:rFonts w:ascii="Arial" w:hAnsi="Arial" w:cs="Arial"/>
          <w:sz w:val="20"/>
          <w:szCs w:val="20"/>
        </w:rPr>
        <w:t>Zmiana treści umowy wymaga formy pisemnej pod rygorem nieważności, w formie aneksu podpisanego przez każdą ze Stron.</w:t>
      </w:r>
    </w:p>
    <w:p w:rsidR="008B6544" w:rsidRPr="00EE1420" w:rsidRDefault="008B6544" w:rsidP="00864FEF">
      <w:pPr>
        <w:ind w:left="284" w:hanging="284"/>
        <w:jc w:val="both"/>
        <w:rPr>
          <w:rFonts w:ascii="Arial" w:hAnsi="Arial" w:cs="Arial"/>
          <w:b/>
          <w:bCs/>
          <w:color w:val="FF9999"/>
          <w:sz w:val="20"/>
          <w:szCs w:val="20"/>
        </w:rPr>
      </w:pPr>
    </w:p>
    <w:p w:rsidR="008B6544" w:rsidRDefault="008B6544" w:rsidP="00110B93">
      <w:pPr>
        <w:jc w:val="center"/>
        <w:rPr>
          <w:rFonts w:ascii="Arial" w:hAnsi="Arial" w:cs="Arial"/>
          <w:b/>
          <w:bCs/>
          <w:spacing w:val="10"/>
          <w:sz w:val="20"/>
          <w:szCs w:val="20"/>
        </w:rPr>
      </w:pPr>
    </w:p>
    <w:p w:rsidR="008B6544" w:rsidRPr="00EE1420" w:rsidRDefault="008B6544" w:rsidP="00110B9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E1420">
        <w:rPr>
          <w:rFonts w:ascii="Arial" w:hAnsi="Arial" w:cs="Arial"/>
          <w:b/>
          <w:bCs/>
          <w:spacing w:val="10"/>
          <w:sz w:val="20"/>
          <w:szCs w:val="20"/>
        </w:rPr>
        <w:t xml:space="preserve">§ </w:t>
      </w:r>
      <w:r w:rsidR="009F1347">
        <w:rPr>
          <w:rFonts w:ascii="Arial" w:hAnsi="Arial" w:cs="Arial"/>
          <w:b/>
          <w:bCs/>
          <w:spacing w:val="10"/>
          <w:sz w:val="20"/>
          <w:szCs w:val="20"/>
        </w:rPr>
        <w:t>10</w:t>
      </w:r>
      <w:r w:rsidR="00BC0593" w:rsidRPr="00EE1420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BF144B" w:rsidRPr="004B1A38" w:rsidRDefault="00BF144B" w:rsidP="00BF144B">
      <w:pPr>
        <w:numPr>
          <w:ilvl w:val="0"/>
          <w:numId w:val="40"/>
        </w:numPr>
        <w:suppressAutoHyphens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4B1A38">
        <w:rPr>
          <w:rFonts w:ascii="Arial" w:hAnsi="Arial" w:cs="Arial"/>
          <w:sz w:val="20"/>
          <w:szCs w:val="20"/>
        </w:rPr>
        <w:t>Wykonawca może powierzyć wykonanie zamówienia podwykonawcy.</w:t>
      </w:r>
    </w:p>
    <w:p w:rsidR="00BF144B" w:rsidRPr="004B1A38" w:rsidRDefault="00BF144B" w:rsidP="00BF144B">
      <w:pPr>
        <w:numPr>
          <w:ilvl w:val="0"/>
          <w:numId w:val="40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4B1A38">
        <w:rPr>
          <w:rFonts w:ascii="Arial" w:hAnsi="Arial" w:cs="Arial"/>
          <w:sz w:val="20"/>
          <w:szCs w:val="20"/>
        </w:rPr>
        <w:t xml:space="preserve">Powierzenie wykonania zamówienia podwykonawcom nie zwalnia Wykonawcy </w:t>
      </w:r>
      <w:r w:rsidRPr="004B1A38">
        <w:rPr>
          <w:rFonts w:ascii="Arial" w:hAnsi="Arial" w:cs="Arial"/>
          <w:sz w:val="20"/>
          <w:szCs w:val="20"/>
        </w:rPr>
        <w:br/>
        <w:t>z odpowiedzialności za należyte wykonanie tego zamówienia.</w:t>
      </w:r>
    </w:p>
    <w:p w:rsidR="008B6544" w:rsidRDefault="008B6544" w:rsidP="00E92ED7">
      <w:pPr>
        <w:ind w:left="426"/>
        <w:jc w:val="center"/>
        <w:rPr>
          <w:rFonts w:ascii="Arial" w:hAnsi="Arial" w:cs="Arial"/>
          <w:b/>
          <w:bCs/>
          <w:color w:val="FF9999"/>
          <w:sz w:val="20"/>
          <w:szCs w:val="20"/>
        </w:rPr>
      </w:pPr>
    </w:p>
    <w:p w:rsidR="008B6544" w:rsidRDefault="008B6544" w:rsidP="00E92ED7">
      <w:pPr>
        <w:ind w:left="426" w:hanging="426"/>
        <w:jc w:val="center"/>
        <w:rPr>
          <w:rFonts w:ascii="Arial" w:hAnsi="Arial" w:cs="Arial"/>
          <w:b/>
          <w:bCs/>
          <w:sz w:val="20"/>
          <w:szCs w:val="20"/>
        </w:rPr>
      </w:pPr>
      <w:r w:rsidRPr="00EE1420">
        <w:rPr>
          <w:rFonts w:ascii="Arial" w:hAnsi="Arial" w:cs="Arial"/>
          <w:b/>
          <w:bCs/>
          <w:sz w:val="20"/>
          <w:szCs w:val="20"/>
        </w:rPr>
        <w:t xml:space="preserve">§ </w:t>
      </w:r>
      <w:r w:rsidR="00BC0593" w:rsidRPr="00EE1420">
        <w:rPr>
          <w:rFonts w:ascii="Arial" w:hAnsi="Arial" w:cs="Arial"/>
          <w:b/>
          <w:bCs/>
          <w:sz w:val="20"/>
          <w:szCs w:val="20"/>
        </w:rPr>
        <w:t>1</w:t>
      </w:r>
      <w:r w:rsidR="009F1347">
        <w:rPr>
          <w:rFonts w:ascii="Arial" w:hAnsi="Arial" w:cs="Arial"/>
          <w:b/>
          <w:bCs/>
          <w:sz w:val="20"/>
          <w:szCs w:val="20"/>
        </w:rPr>
        <w:t>1</w:t>
      </w:r>
    </w:p>
    <w:p w:rsidR="00F05BDB" w:rsidRPr="009529C8" w:rsidRDefault="00F05BDB" w:rsidP="008A1032">
      <w:pPr>
        <w:numPr>
          <w:ilvl w:val="0"/>
          <w:numId w:val="29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9529C8">
        <w:rPr>
          <w:rFonts w:ascii="Arial" w:hAnsi="Arial" w:cs="Arial"/>
          <w:sz w:val="20"/>
          <w:szCs w:val="20"/>
          <w:shd w:val="clear" w:color="auto" w:fill="FFFFFF"/>
        </w:rPr>
        <w:t xml:space="preserve">Strony umowy niezwłocznie, wzajemnie informują się o wpływie okoliczności związanych </w:t>
      </w:r>
      <w:r w:rsidRPr="009529C8">
        <w:rPr>
          <w:rFonts w:ascii="Arial" w:hAnsi="Arial" w:cs="Arial"/>
          <w:sz w:val="20"/>
          <w:szCs w:val="20"/>
          <w:shd w:val="clear" w:color="auto" w:fill="FFFFFF"/>
        </w:rPr>
        <w:br/>
        <w:t xml:space="preserve">z wystąpieniem </w:t>
      </w:r>
      <w:r w:rsidRPr="009529C8">
        <w:rPr>
          <w:rFonts w:ascii="Arial" w:hAnsi="Arial" w:cs="Arial"/>
          <w:sz w:val="20"/>
          <w:szCs w:val="20"/>
        </w:rPr>
        <w:t>COVID-19</w:t>
      </w:r>
      <w:r w:rsidRPr="009529C8">
        <w:rPr>
          <w:rFonts w:ascii="Arial" w:hAnsi="Arial" w:cs="Arial"/>
          <w:sz w:val="20"/>
          <w:szCs w:val="20"/>
          <w:shd w:val="clear" w:color="auto" w:fill="FFFFFF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F05BDB" w:rsidRPr="009529C8" w:rsidRDefault="00F05BDB" w:rsidP="008A1032">
      <w:pPr>
        <w:numPr>
          <w:ilvl w:val="0"/>
          <w:numId w:val="30"/>
        </w:numPr>
        <w:shd w:val="clear" w:color="auto" w:fill="FFFFFF"/>
        <w:ind w:left="709" w:hanging="425"/>
        <w:jc w:val="both"/>
        <w:rPr>
          <w:rFonts w:ascii="Arial" w:hAnsi="Arial" w:cs="Arial"/>
          <w:sz w:val="20"/>
          <w:szCs w:val="20"/>
        </w:rPr>
      </w:pPr>
      <w:r w:rsidRPr="009529C8">
        <w:rPr>
          <w:rFonts w:ascii="Arial" w:hAnsi="Arial" w:cs="Arial"/>
          <w:sz w:val="20"/>
          <w:szCs w:val="20"/>
        </w:rPr>
        <w:t>nieobecności pracowników lub osób świadczących pracę za wynagrodzeniem na innej podstawie niż stosunek pracy, które uczestniczą lub mogłyby uczestniczyć w realizacji zamówienia;</w:t>
      </w:r>
    </w:p>
    <w:p w:rsidR="00F05BDB" w:rsidRPr="009529C8" w:rsidRDefault="00F05BDB" w:rsidP="008A1032">
      <w:pPr>
        <w:numPr>
          <w:ilvl w:val="0"/>
          <w:numId w:val="30"/>
        </w:numPr>
        <w:shd w:val="clear" w:color="auto" w:fill="FFFFFF"/>
        <w:ind w:left="709" w:hanging="425"/>
        <w:jc w:val="both"/>
        <w:rPr>
          <w:rFonts w:ascii="Arial" w:hAnsi="Arial" w:cs="Arial"/>
          <w:sz w:val="20"/>
          <w:szCs w:val="20"/>
        </w:rPr>
      </w:pPr>
      <w:r w:rsidRPr="009529C8">
        <w:rPr>
          <w:rFonts w:ascii="Arial" w:hAnsi="Arial" w:cs="Arial"/>
          <w:sz w:val="20"/>
          <w:szCs w:val="20"/>
        </w:rPr>
        <w:t xml:space="preserve">decyzji wydanych przez Głównego Inspektora Sanitarnego lub działającego z jego upoważnienia państwowego Wojewódzkiego Inspektora Sanitarnego, w związku </w:t>
      </w:r>
      <w:r w:rsidRPr="009529C8">
        <w:rPr>
          <w:rFonts w:ascii="Arial" w:hAnsi="Arial" w:cs="Arial"/>
          <w:sz w:val="20"/>
          <w:szCs w:val="20"/>
        </w:rPr>
        <w:br/>
        <w:t>z przeciwdziałaniem COVID-19, nakładających na Wykonawcę obowiązek podjęcia określonych czynności zapobiegawczych lub kontrolnych;</w:t>
      </w:r>
    </w:p>
    <w:p w:rsidR="00F05BDB" w:rsidRPr="009529C8" w:rsidRDefault="00F05BDB" w:rsidP="008A1032">
      <w:pPr>
        <w:numPr>
          <w:ilvl w:val="0"/>
          <w:numId w:val="30"/>
        </w:numPr>
        <w:shd w:val="clear" w:color="auto" w:fill="FFFFFF"/>
        <w:ind w:left="709" w:hanging="425"/>
        <w:jc w:val="both"/>
        <w:rPr>
          <w:rFonts w:ascii="Arial" w:hAnsi="Arial" w:cs="Arial"/>
          <w:sz w:val="20"/>
          <w:szCs w:val="20"/>
        </w:rPr>
      </w:pPr>
      <w:r w:rsidRPr="009529C8">
        <w:rPr>
          <w:rFonts w:ascii="Arial" w:hAnsi="Arial" w:cs="Arial"/>
          <w:sz w:val="20"/>
          <w:szCs w:val="20"/>
        </w:rPr>
        <w:t>poleceń lub decyzji wydanych przez wojewodów, ministra właściwego do spraw zdrowia lub Prezesa Rady Ministrów, związanych z przeciwdziałaniem COVID-19;</w:t>
      </w:r>
    </w:p>
    <w:p w:rsidR="00F05BDB" w:rsidRPr="009529C8" w:rsidRDefault="00F05BDB" w:rsidP="008A1032">
      <w:pPr>
        <w:numPr>
          <w:ilvl w:val="0"/>
          <w:numId w:val="30"/>
        </w:numPr>
        <w:shd w:val="clear" w:color="auto" w:fill="FFFFFF"/>
        <w:ind w:left="709" w:hanging="425"/>
        <w:jc w:val="both"/>
        <w:rPr>
          <w:rFonts w:ascii="Arial" w:hAnsi="Arial" w:cs="Arial"/>
          <w:sz w:val="20"/>
          <w:szCs w:val="20"/>
        </w:rPr>
      </w:pPr>
      <w:r w:rsidRPr="009529C8">
        <w:rPr>
          <w:rFonts w:ascii="Arial" w:hAnsi="Arial" w:cs="Arial"/>
          <w:sz w:val="20"/>
          <w:szCs w:val="20"/>
        </w:rPr>
        <w:t xml:space="preserve">wstrzymania dostaw produktów, komponentów produktu lub materiałów, trudności </w:t>
      </w:r>
      <w:r w:rsidRPr="009529C8">
        <w:rPr>
          <w:rFonts w:ascii="Arial" w:hAnsi="Arial" w:cs="Arial"/>
          <w:sz w:val="20"/>
          <w:szCs w:val="20"/>
        </w:rPr>
        <w:br/>
        <w:t>w dostępie do sprzętu lub trudności w realizacji usług transportowych;</w:t>
      </w:r>
    </w:p>
    <w:p w:rsidR="00F05BDB" w:rsidRPr="009529C8" w:rsidRDefault="00F05BDB" w:rsidP="008A1032">
      <w:pPr>
        <w:numPr>
          <w:ilvl w:val="0"/>
          <w:numId w:val="30"/>
        </w:numPr>
        <w:shd w:val="clear" w:color="auto" w:fill="FFFFFF"/>
        <w:ind w:left="709" w:hanging="425"/>
        <w:jc w:val="both"/>
        <w:rPr>
          <w:rFonts w:ascii="Arial" w:hAnsi="Arial" w:cs="Arial"/>
          <w:sz w:val="20"/>
          <w:szCs w:val="20"/>
        </w:rPr>
      </w:pPr>
      <w:r w:rsidRPr="009529C8">
        <w:rPr>
          <w:rFonts w:ascii="Arial" w:hAnsi="Arial" w:cs="Arial"/>
          <w:sz w:val="20"/>
          <w:szCs w:val="20"/>
        </w:rPr>
        <w:t>innych okoliczności, które uniemożliwiają bądź w istotnym stopniu ograniczają możliwość wykonania umowy;</w:t>
      </w:r>
    </w:p>
    <w:p w:rsidR="00F05BDB" w:rsidRPr="009529C8" w:rsidRDefault="00F05BDB" w:rsidP="008A1032">
      <w:pPr>
        <w:numPr>
          <w:ilvl w:val="0"/>
          <w:numId w:val="30"/>
        </w:numPr>
        <w:shd w:val="clear" w:color="auto" w:fill="FFFFFF"/>
        <w:ind w:left="709" w:hanging="425"/>
        <w:jc w:val="both"/>
        <w:rPr>
          <w:rFonts w:ascii="Arial" w:hAnsi="Arial" w:cs="Arial"/>
          <w:sz w:val="20"/>
          <w:szCs w:val="20"/>
        </w:rPr>
      </w:pPr>
      <w:r w:rsidRPr="009529C8">
        <w:rPr>
          <w:rFonts w:ascii="Arial" w:hAnsi="Arial" w:cs="Arial"/>
          <w:sz w:val="20"/>
          <w:szCs w:val="20"/>
        </w:rPr>
        <w:t>okoliczności, o których mowa w pkt 1-5, w zakresie w jakim dotyczą one podwykonawcy lub dalszego podwykonawcy.</w:t>
      </w:r>
    </w:p>
    <w:p w:rsidR="00F05BDB" w:rsidRPr="009529C8" w:rsidRDefault="00F05BDB" w:rsidP="008A1032">
      <w:pPr>
        <w:numPr>
          <w:ilvl w:val="0"/>
          <w:numId w:val="29"/>
        </w:numPr>
        <w:shd w:val="clear" w:color="auto" w:fill="FFFFFF"/>
        <w:ind w:left="426" w:hanging="426"/>
        <w:jc w:val="both"/>
        <w:rPr>
          <w:rFonts w:ascii="Arial" w:hAnsi="Arial" w:cs="Arial"/>
          <w:sz w:val="20"/>
          <w:szCs w:val="20"/>
        </w:rPr>
      </w:pPr>
      <w:r w:rsidRPr="009529C8">
        <w:rPr>
          <w:rFonts w:ascii="Arial" w:hAnsi="Arial" w:cs="Arial"/>
          <w:sz w:val="20"/>
          <w:szCs w:val="20"/>
        </w:rPr>
        <w:t xml:space="preserve">Każda ze stron umowy, może żądać przedstawienia dodatkowych oświadczeń lub dokumentów potwierdzających wpływ okoliczności związanych z wystąpieniem </w:t>
      </w:r>
      <w:r w:rsidRPr="009529C8">
        <w:rPr>
          <w:rStyle w:val="Uwydatnienie"/>
          <w:rFonts w:ascii="Arial" w:hAnsi="Arial" w:cs="Arial"/>
          <w:sz w:val="20"/>
          <w:szCs w:val="20"/>
        </w:rPr>
        <w:t>COVID-19</w:t>
      </w:r>
      <w:r w:rsidRPr="009529C8">
        <w:rPr>
          <w:rFonts w:ascii="Arial" w:hAnsi="Arial" w:cs="Arial"/>
          <w:sz w:val="20"/>
          <w:szCs w:val="20"/>
        </w:rPr>
        <w:t xml:space="preserve"> na należyte wykonanie tej umowy.</w:t>
      </w:r>
    </w:p>
    <w:p w:rsidR="00F05BDB" w:rsidRPr="009529C8" w:rsidRDefault="00F05BDB" w:rsidP="008A1032">
      <w:pPr>
        <w:numPr>
          <w:ilvl w:val="0"/>
          <w:numId w:val="29"/>
        </w:numPr>
        <w:shd w:val="clear" w:color="auto" w:fill="FFFFFF"/>
        <w:ind w:left="426" w:hanging="426"/>
        <w:jc w:val="both"/>
        <w:rPr>
          <w:rFonts w:ascii="Arial" w:hAnsi="Arial" w:cs="Arial"/>
          <w:sz w:val="20"/>
          <w:szCs w:val="20"/>
        </w:rPr>
      </w:pPr>
      <w:r w:rsidRPr="009529C8">
        <w:rPr>
          <w:rFonts w:ascii="Arial" w:hAnsi="Arial" w:cs="Arial"/>
          <w:sz w:val="20"/>
          <w:szCs w:val="20"/>
        </w:rPr>
        <w:t>Strona umowy, na podstawie otrzymanych oświadczeń lub dokumentów,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:rsidR="00F05BDB" w:rsidRPr="009529C8" w:rsidRDefault="00F05BDB" w:rsidP="008A1032">
      <w:pPr>
        <w:numPr>
          <w:ilvl w:val="0"/>
          <w:numId w:val="29"/>
        </w:numPr>
        <w:shd w:val="clear" w:color="auto" w:fill="FFFFFF"/>
        <w:ind w:left="426" w:hanging="426"/>
        <w:jc w:val="both"/>
        <w:rPr>
          <w:rFonts w:ascii="Arial" w:hAnsi="Arial" w:cs="Arial"/>
          <w:sz w:val="20"/>
          <w:szCs w:val="20"/>
        </w:rPr>
      </w:pPr>
      <w:r w:rsidRPr="009529C8">
        <w:rPr>
          <w:rFonts w:ascii="Arial" w:hAnsi="Arial" w:cs="Arial"/>
          <w:sz w:val="20"/>
          <w:szCs w:val="20"/>
        </w:rPr>
        <w:t xml:space="preserve">Zamawiający, po stwierdzeniu, że okoliczności związane z wystąpieniem </w:t>
      </w:r>
      <w:r w:rsidRPr="009529C8">
        <w:rPr>
          <w:rStyle w:val="Uwydatnienie"/>
          <w:rFonts w:ascii="Arial" w:hAnsi="Arial" w:cs="Arial"/>
          <w:sz w:val="20"/>
          <w:szCs w:val="20"/>
        </w:rPr>
        <w:t>COVID-19</w:t>
      </w:r>
      <w:r w:rsidRPr="009529C8">
        <w:rPr>
          <w:rFonts w:ascii="Arial" w:hAnsi="Arial" w:cs="Arial"/>
          <w:sz w:val="20"/>
          <w:szCs w:val="20"/>
        </w:rPr>
        <w:t xml:space="preserve">, wpływają na należyte wykonanie umowy, w uzgodnieniu z Wykonawcą dokonuje </w:t>
      </w:r>
      <w:r w:rsidRPr="009529C8">
        <w:rPr>
          <w:rStyle w:val="Uwydatnienie"/>
          <w:rFonts w:ascii="Arial" w:hAnsi="Arial" w:cs="Arial"/>
          <w:sz w:val="20"/>
          <w:szCs w:val="20"/>
        </w:rPr>
        <w:t>zmiany</w:t>
      </w:r>
      <w:r w:rsidRPr="009529C8">
        <w:rPr>
          <w:rFonts w:ascii="Arial" w:hAnsi="Arial" w:cs="Arial"/>
          <w:sz w:val="20"/>
          <w:szCs w:val="20"/>
        </w:rPr>
        <w:t xml:space="preserve"> umowy</w:t>
      </w:r>
      <w:r w:rsidR="00F04554">
        <w:rPr>
          <w:rFonts w:ascii="Arial" w:hAnsi="Arial" w:cs="Arial"/>
          <w:sz w:val="20"/>
          <w:szCs w:val="20"/>
        </w:rPr>
        <w:br/>
      </w:r>
      <w:r w:rsidRPr="009529C8">
        <w:rPr>
          <w:rFonts w:ascii="Arial" w:hAnsi="Arial" w:cs="Arial"/>
          <w:sz w:val="20"/>
          <w:szCs w:val="20"/>
        </w:rPr>
        <w:t>w szczególności przez:</w:t>
      </w:r>
    </w:p>
    <w:p w:rsidR="00F05BDB" w:rsidRPr="009529C8" w:rsidRDefault="00F05BDB" w:rsidP="008A1032">
      <w:pPr>
        <w:numPr>
          <w:ilvl w:val="0"/>
          <w:numId w:val="25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9529C8">
        <w:rPr>
          <w:rStyle w:val="Uwydatnienie"/>
          <w:rFonts w:ascii="Arial" w:hAnsi="Arial" w:cs="Arial"/>
          <w:sz w:val="20"/>
          <w:szCs w:val="20"/>
        </w:rPr>
        <w:t>zmianę</w:t>
      </w:r>
      <w:r w:rsidRPr="009529C8">
        <w:rPr>
          <w:rFonts w:ascii="Arial" w:hAnsi="Arial" w:cs="Arial"/>
          <w:sz w:val="20"/>
          <w:szCs w:val="20"/>
        </w:rPr>
        <w:t xml:space="preserve"> terminu wykonania umowy lub jej części, lub czasowe zawieszenie wykonywania umowy lub jej części,</w:t>
      </w:r>
    </w:p>
    <w:p w:rsidR="00F05BDB" w:rsidRPr="009529C8" w:rsidRDefault="00F05BDB" w:rsidP="008A1032">
      <w:pPr>
        <w:numPr>
          <w:ilvl w:val="0"/>
          <w:numId w:val="25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9529C8">
        <w:rPr>
          <w:rStyle w:val="Uwydatnienie"/>
          <w:rFonts w:ascii="Arial" w:hAnsi="Arial" w:cs="Arial"/>
          <w:sz w:val="20"/>
          <w:szCs w:val="20"/>
        </w:rPr>
        <w:t>zmianę</w:t>
      </w:r>
      <w:r w:rsidRPr="009529C8">
        <w:rPr>
          <w:rFonts w:ascii="Arial" w:hAnsi="Arial" w:cs="Arial"/>
          <w:sz w:val="20"/>
          <w:szCs w:val="20"/>
        </w:rPr>
        <w:t xml:space="preserve"> sposobu wykonywania,</w:t>
      </w:r>
    </w:p>
    <w:p w:rsidR="00F05BDB" w:rsidRPr="009529C8" w:rsidRDefault="00F05BDB" w:rsidP="008A1032">
      <w:pPr>
        <w:numPr>
          <w:ilvl w:val="0"/>
          <w:numId w:val="25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9529C8">
        <w:rPr>
          <w:rStyle w:val="Uwydatnienie"/>
          <w:rFonts w:ascii="Arial" w:hAnsi="Arial" w:cs="Arial"/>
          <w:sz w:val="20"/>
          <w:szCs w:val="20"/>
        </w:rPr>
        <w:t>zmianę</w:t>
      </w:r>
      <w:r w:rsidRPr="009529C8">
        <w:rPr>
          <w:rFonts w:ascii="Arial" w:hAnsi="Arial" w:cs="Arial"/>
          <w:sz w:val="20"/>
          <w:szCs w:val="20"/>
        </w:rPr>
        <w:t xml:space="preserve"> zakresu świadczenia Wykonawcy i odpowiadającą jej </w:t>
      </w:r>
      <w:r w:rsidRPr="009529C8">
        <w:rPr>
          <w:rStyle w:val="Uwydatnienie"/>
          <w:rFonts w:ascii="Arial" w:hAnsi="Arial" w:cs="Arial"/>
          <w:sz w:val="20"/>
          <w:szCs w:val="20"/>
        </w:rPr>
        <w:t>zmianę</w:t>
      </w:r>
      <w:r w:rsidRPr="009529C8">
        <w:rPr>
          <w:rFonts w:ascii="Arial" w:hAnsi="Arial" w:cs="Arial"/>
          <w:sz w:val="20"/>
          <w:szCs w:val="20"/>
        </w:rPr>
        <w:t xml:space="preserve"> wynagrodzenia lub sposobu rozliczenia wynagrodzenia Wykonawcy,</w:t>
      </w:r>
    </w:p>
    <w:p w:rsidR="00F05BDB" w:rsidRPr="009529C8" w:rsidRDefault="00F05BDB" w:rsidP="008A1032">
      <w:pPr>
        <w:spacing w:after="150"/>
        <w:ind w:left="426" w:hanging="426"/>
        <w:jc w:val="both"/>
        <w:rPr>
          <w:rFonts w:ascii="Arial" w:hAnsi="Arial" w:cs="Arial"/>
          <w:sz w:val="20"/>
          <w:szCs w:val="20"/>
        </w:rPr>
      </w:pPr>
      <w:r w:rsidRPr="009529C8">
        <w:rPr>
          <w:rFonts w:ascii="Arial" w:hAnsi="Arial" w:cs="Arial"/>
          <w:sz w:val="20"/>
          <w:szCs w:val="20"/>
        </w:rPr>
        <w:t xml:space="preserve">- o ile wzrost wynagrodzenia spowodowany każdą kolejną </w:t>
      </w:r>
      <w:r w:rsidRPr="009529C8">
        <w:rPr>
          <w:rStyle w:val="Uwydatnienie"/>
          <w:rFonts w:ascii="Arial" w:hAnsi="Arial" w:cs="Arial"/>
          <w:sz w:val="20"/>
          <w:szCs w:val="20"/>
        </w:rPr>
        <w:t>zmianą</w:t>
      </w:r>
      <w:r w:rsidRPr="009529C8">
        <w:rPr>
          <w:rFonts w:ascii="Arial" w:hAnsi="Arial" w:cs="Arial"/>
          <w:sz w:val="20"/>
          <w:szCs w:val="20"/>
        </w:rPr>
        <w:t xml:space="preserve"> nie przekroczy 50% wartości pierwotnej umowy.</w:t>
      </w:r>
    </w:p>
    <w:p w:rsidR="00F05BDB" w:rsidRDefault="00F04554" w:rsidP="00F04554">
      <w:pPr>
        <w:tabs>
          <w:tab w:val="left" w:pos="3007"/>
        </w:tabs>
        <w:ind w:left="426" w:hanging="426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</w:p>
    <w:p w:rsidR="00F05BDB" w:rsidRPr="00AB7C8F" w:rsidRDefault="00F05BDB" w:rsidP="00E92ED7">
      <w:pPr>
        <w:ind w:left="426" w:hanging="426"/>
        <w:jc w:val="center"/>
        <w:rPr>
          <w:rFonts w:ascii="Arial" w:hAnsi="Arial" w:cs="Arial"/>
          <w:sz w:val="20"/>
          <w:szCs w:val="20"/>
        </w:rPr>
      </w:pPr>
      <w:r w:rsidRPr="00EE1420">
        <w:rPr>
          <w:rFonts w:ascii="Arial" w:hAnsi="Arial" w:cs="Arial"/>
          <w:b/>
          <w:bCs/>
          <w:sz w:val="20"/>
          <w:szCs w:val="20"/>
        </w:rPr>
        <w:t>§ 1</w:t>
      </w:r>
      <w:r w:rsidR="009529C8">
        <w:rPr>
          <w:rFonts w:ascii="Arial" w:hAnsi="Arial" w:cs="Arial"/>
          <w:b/>
          <w:bCs/>
          <w:sz w:val="20"/>
          <w:szCs w:val="20"/>
        </w:rPr>
        <w:t>2</w:t>
      </w:r>
    </w:p>
    <w:p w:rsidR="008B6544" w:rsidRPr="00EE1420" w:rsidRDefault="00BF144B" w:rsidP="00B71E19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 w:rsidR="008B6544" w:rsidRPr="00EE1420">
        <w:rPr>
          <w:rFonts w:ascii="Arial" w:hAnsi="Arial" w:cs="Arial"/>
          <w:sz w:val="20"/>
          <w:szCs w:val="20"/>
        </w:rPr>
        <w:t xml:space="preserve"> oświadcza, że zapoznał się z </w:t>
      </w:r>
      <w:r w:rsidR="00F04554">
        <w:rPr>
          <w:rFonts w:ascii="Arial" w:hAnsi="Arial" w:cs="Arial"/>
          <w:sz w:val="20"/>
          <w:szCs w:val="20"/>
        </w:rPr>
        <w:t>P</w:t>
      </w:r>
      <w:r w:rsidR="008B6544" w:rsidRPr="00EE1420">
        <w:rPr>
          <w:rFonts w:ascii="Arial" w:hAnsi="Arial" w:cs="Arial"/>
          <w:sz w:val="20"/>
          <w:szCs w:val="20"/>
        </w:rPr>
        <w:t xml:space="preserve">olityką Środowiskową i Polityką Prywatności </w:t>
      </w:r>
      <w:r w:rsidR="008B6544" w:rsidRPr="00EE1420">
        <w:rPr>
          <w:rStyle w:val="Wyrnieniedelikatne"/>
          <w:rFonts w:ascii="Arial" w:hAnsi="Arial" w:cs="Arial"/>
          <w:i w:val="0"/>
          <w:iCs w:val="0"/>
          <w:color w:val="auto"/>
          <w:sz w:val="20"/>
          <w:szCs w:val="20"/>
        </w:rPr>
        <w:t>Zamawiającego</w:t>
      </w:r>
      <w:r w:rsidR="008B6544" w:rsidRPr="00EE1420">
        <w:rPr>
          <w:rFonts w:ascii="Arial" w:hAnsi="Arial" w:cs="Arial"/>
          <w:sz w:val="20"/>
          <w:szCs w:val="20"/>
        </w:rPr>
        <w:t xml:space="preserve"> i jest świadomy jej znaczenia dla należytej realizacji postanowień umowy.</w:t>
      </w:r>
    </w:p>
    <w:p w:rsidR="008B6544" w:rsidRPr="00EE1420" w:rsidRDefault="008B6544" w:rsidP="00A357C5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E1420">
        <w:rPr>
          <w:rFonts w:ascii="Arial" w:hAnsi="Arial" w:cs="Arial"/>
          <w:sz w:val="20"/>
          <w:szCs w:val="20"/>
        </w:rPr>
        <w:t xml:space="preserve">Każda ze Stron umowy, w przypadku sporu wynikającego z zamówienia, może złożyć wniosek </w:t>
      </w:r>
      <w:r w:rsidRPr="00EE1420">
        <w:rPr>
          <w:rFonts w:ascii="Arial" w:hAnsi="Arial" w:cs="Arial"/>
          <w:sz w:val="20"/>
          <w:szCs w:val="20"/>
        </w:rPr>
        <w:br/>
        <w:t xml:space="preserve">o przeprowadzenie mediacji lub inne polubowne rozwiązanie sporu do Sądu Polubownego przy Prokuratorii Generalnej Rzeczypospolitej Polskiej, wybranego mediatora albo osoby prowadzącej inne polubowne rozwiązanie sporu. </w:t>
      </w:r>
    </w:p>
    <w:p w:rsidR="008B6544" w:rsidRPr="00EE1420" w:rsidRDefault="008B6544" w:rsidP="00A357C5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E1420">
        <w:rPr>
          <w:rFonts w:ascii="Arial" w:hAnsi="Arial" w:cs="Arial"/>
          <w:sz w:val="20"/>
          <w:szCs w:val="20"/>
        </w:rPr>
        <w:t xml:space="preserve">Umowa o mediację lub inne polubowne rozwiązanie sporu może być zawarta także przez wyrażenie przez Stronę zgody na mediację lub inne polubowne rozwiązanie sporu, gdy druga strona złożyła wniosek, o którym mowa w ust. </w:t>
      </w:r>
      <w:r w:rsidR="00F04554">
        <w:rPr>
          <w:rFonts w:ascii="Arial" w:hAnsi="Arial" w:cs="Arial"/>
          <w:sz w:val="20"/>
          <w:szCs w:val="20"/>
        </w:rPr>
        <w:t>2</w:t>
      </w:r>
      <w:r w:rsidRPr="00EE1420">
        <w:rPr>
          <w:rFonts w:ascii="Arial" w:hAnsi="Arial" w:cs="Arial"/>
          <w:sz w:val="20"/>
          <w:szCs w:val="20"/>
        </w:rPr>
        <w:t>.</w:t>
      </w:r>
    </w:p>
    <w:p w:rsidR="008B6544" w:rsidRPr="00EE1420" w:rsidRDefault="008B6544" w:rsidP="00A357C5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EE1420">
        <w:rPr>
          <w:rFonts w:ascii="Arial" w:hAnsi="Arial" w:cs="Arial"/>
          <w:color w:val="000000"/>
          <w:sz w:val="20"/>
          <w:szCs w:val="20"/>
        </w:rPr>
        <w:lastRenderedPageBreak/>
        <w:t xml:space="preserve">W przypadku braku polubownego rozwiązania sporu, właściwym do rozpoznawania spraw spornych będzie sąd właściwy dla siedziby </w:t>
      </w:r>
      <w:r w:rsidRPr="00EE1420">
        <w:rPr>
          <w:rStyle w:val="Wyrnieniedelikatne"/>
          <w:rFonts w:ascii="Arial" w:hAnsi="Arial" w:cs="Arial"/>
          <w:i w:val="0"/>
          <w:iCs w:val="0"/>
          <w:color w:val="auto"/>
          <w:sz w:val="20"/>
          <w:szCs w:val="20"/>
        </w:rPr>
        <w:t>Zamawiającego</w:t>
      </w:r>
      <w:r w:rsidRPr="00EE1420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:rsidR="008B6544" w:rsidRPr="00EE1420" w:rsidRDefault="008B6544" w:rsidP="00B71E19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EE1420">
        <w:rPr>
          <w:rFonts w:ascii="Arial" w:hAnsi="Arial" w:cs="Arial"/>
          <w:color w:val="000000"/>
          <w:sz w:val="20"/>
          <w:szCs w:val="20"/>
        </w:rPr>
        <w:t xml:space="preserve">W </w:t>
      </w:r>
      <w:r w:rsidRPr="00EE1420">
        <w:rPr>
          <w:rFonts w:ascii="Arial" w:hAnsi="Arial" w:cs="Arial"/>
          <w:sz w:val="20"/>
          <w:szCs w:val="20"/>
        </w:rPr>
        <w:t>sprawach nieunormowanych niniejszą Umową mają zastosowanie przepisy ustawy Kodeks cywilny</w:t>
      </w:r>
      <w:r>
        <w:rPr>
          <w:rFonts w:ascii="Arial" w:hAnsi="Arial" w:cs="Arial"/>
          <w:sz w:val="20"/>
          <w:szCs w:val="20"/>
        </w:rPr>
        <w:t>.</w:t>
      </w:r>
    </w:p>
    <w:p w:rsidR="008B6544" w:rsidRPr="009F1347" w:rsidRDefault="008B6544" w:rsidP="00B71E19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EE1420">
        <w:rPr>
          <w:rFonts w:ascii="Arial" w:hAnsi="Arial" w:cs="Arial"/>
          <w:color w:val="000000"/>
          <w:sz w:val="20"/>
          <w:szCs w:val="20"/>
        </w:rPr>
        <w:t xml:space="preserve">Umowa została sporządzona w trzech jednobrzmiących egzemplarzach, dwa dla </w:t>
      </w:r>
      <w:r w:rsidRPr="00EE1420">
        <w:rPr>
          <w:rStyle w:val="Wyrnieniedelikatne"/>
          <w:rFonts w:ascii="Arial" w:hAnsi="Arial" w:cs="Arial"/>
          <w:i w:val="0"/>
          <w:iCs w:val="0"/>
          <w:color w:val="auto"/>
          <w:sz w:val="20"/>
          <w:szCs w:val="20"/>
        </w:rPr>
        <w:t xml:space="preserve">Zamawiającego   </w:t>
      </w:r>
      <w:r w:rsidRPr="00EE1420">
        <w:rPr>
          <w:rFonts w:ascii="Arial" w:hAnsi="Arial" w:cs="Arial"/>
          <w:color w:val="000000"/>
          <w:sz w:val="20"/>
          <w:szCs w:val="20"/>
        </w:rPr>
        <w:t xml:space="preserve"> i jeden dla </w:t>
      </w:r>
      <w:r w:rsidR="0013756E">
        <w:rPr>
          <w:rFonts w:ascii="Arial" w:hAnsi="Arial" w:cs="Arial"/>
          <w:color w:val="000000"/>
          <w:sz w:val="20"/>
          <w:szCs w:val="20"/>
        </w:rPr>
        <w:t>Wykonawcy</w:t>
      </w:r>
      <w:r>
        <w:rPr>
          <w:rFonts w:ascii="Arial" w:hAnsi="Arial" w:cs="Arial"/>
          <w:color w:val="000000"/>
          <w:sz w:val="20"/>
          <w:szCs w:val="20"/>
        </w:rPr>
        <w:t xml:space="preserve"> lub cyfrowo</w:t>
      </w:r>
      <w:r w:rsidRPr="00EE1420">
        <w:rPr>
          <w:rFonts w:ascii="Arial" w:hAnsi="Arial" w:cs="Arial"/>
          <w:color w:val="000000"/>
          <w:sz w:val="20"/>
          <w:szCs w:val="20"/>
        </w:rPr>
        <w:t>.</w:t>
      </w:r>
    </w:p>
    <w:p w:rsidR="009F1347" w:rsidRDefault="009F1347" w:rsidP="009F1347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9F1347" w:rsidRPr="00EE1420" w:rsidRDefault="009F1347" w:rsidP="009F1347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8B6544" w:rsidRPr="00EE1420" w:rsidRDefault="008B6544" w:rsidP="004124CF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8B6544" w:rsidRPr="00EE1420" w:rsidRDefault="008B6544" w:rsidP="00110B93">
      <w:pPr>
        <w:pStyle w:val="Normalny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</w:p>
    <w:p w:rsidR="008B6544" w:rsidRPr="00EE1420" w:rsidRDefault="008B6544" w:rsidP="00110B93">
      <w:pPr>
        <w:pStyle w:val="NormalnyWeb"/>
        <w:spacing w:before="0" w:beforeAutospacing="0" w:after="0"/>
        <w:jc w:val="center"/>
        <w:rPr>
          <w:rFonts w:ascii="Arial" w:hAnsi="Arial" w:cs="Arial"/>
          <w:sz w:val="20"/>
          <w:szCs w:val="20"/>
        </w:rPr>
      </w:pPr>
      <w:r w:rsidRPr="00EE1420">
        <w:rPr>
          <w:rFonts w:ascii="Arial" w:hAnsi="Arial" w:cs="Arial"/>
          <w:color w:val="000000"/>
          <w:sz w:val="20"/>
          <w:szCs w:val="20"/>
        </w:rPr>
        <w:t xml:space="preserve">ZAMAWIAJĄCY   </w:t>
      </w:r>
      <w:r w:rsidRPr="00EE1420">
        <w:rPr>
          <w:rFonts w:ascii="Arial" w:hAnsi="Arial" w:cs="Arial"/>
          <w:color w:val="000000"/>
          <w:sz w:val="20"/>
          <w:szCs w:val="20"/>
        </w:rPr>
        <w:tab/>
      </w:r>
      <w:r w:rsidRPr="00EE1420">
        <w:rPr>
          <w:rFonts w:ascii="Arial" w:hAnsi="Arial" w:cs="Arial"/>
          <w:color w:val="000000"/>
          <w:sz w:val="20"/>
          <w:szCs w:val="20"/>
        </w:rPr>
        <w:tab/>
        <w:t xml:space="preserve">   </w:t>
      </w:r>
      <w:r w:rsidRPr="00EE1420">
        <w:rPr>
          <w:rFonts w:ascii="Arial" w:hAnsi="Arial" w:cs="Arial"/>
          <w:color w:val="000000"/>
          <w:sz w:val="20"/>
          <w:szCs w:val="20"/>
        </w:rPr>
        <w:tab/>
      </w:r>
      <w:r w:rsidRPr="00EE1420">
        <w:rPr>
          <w:rFonts w:ascii="Arial" w:hAnsi="Arial" w:cs="Arial"/>
          <w:color w:val="000000"/>
          <w:sz w:val="20"/>
          <w:szCs w:val="20"/>
        </w:rPr>
        <w:tab/>
        <w:t xml:space="preserve">         </w:t>
      </w:r>
      <w:r w:rsidR="0013756E">
        <w:rPr>
          <w:rFonts w:ascii="Arial" w:hAnsi="Arial" w:cs="Arial"/>
          <w:color w:val="000000"/>
          <w:sz w:val="20"/>
          <w:szCs w:val="20"/>
        </w:rPr>
        <w:t>WYKONAWCA</w:t>
      </w:r>
    </w:p>
    <w:p w:rsidR="008B6544" w:rsidRPr="00EE1420" w:rsidRDefault="008B6544" w:rsidP="00110B93">
      <w:pPr>
        <w:pStyle w:val="Normalny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</w:p>
    <w:p w:rsidR="008B6544" w:rsidRPr="00EE1420" w:rsidRDefault="008B6544" w:rsidP="00110B93">
      <w:pPr>
        <w:pStyle w:val="Normalny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</w:p>
    <w:p w:rsidR="008B6544" w:rsidRPr="00EE1420" w:rsidRDefault="008B6544" w:rsidP="00110B93">
      <w:pPr>
        <w:pStyle w:val="Normalny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</w:p>
    <w:p w:rsidR="008B6544" w:rsidRDefault="008B6544" w:rsidP="00110B93">
      <w:pPr>
        <w:pStyle w:val="Normalny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</w:p>
    <w:p w:rsidR="008B6544" w:rsidRDefault="008B6544" w:rsidP="00110B93">
      <w:pPr>
        <w:pStyle w:val="Normalny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</w:p>
    <w:p w:rsidR="008B6544" w:rsidRDefault="008B6544" w:rsidP="00110B93">
      <w:pPr>
        <w:pStyle w:val="Normalny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</w:p>
    <w:p w:rsidR="008B6544" w:rsidRDefault="008B6544" w:rsidP="00110B93">
      <w:pPr>
        <w:pStyle w:val="NormalnyWeb"/>
        <w:spacing w:before="0" w:beforeAutospacing="0" w:after="0"/>
        <w:jc w:val="both"/>
        <w:rPr>
          <w:rFonts w:ascii="Arial" w:hAnsi="Arial" w:cs="Arial"/>
          <w:sz w:val="20"/>
          <w:szCs w:val="20"/>
        </w:rPr>
      </w:pPr>
    </w:p>
    <w:p w:rsidR="008B6544" w:rsidRPr="00EE1420" w:rsidRDefault="008B6544" w:rsidP="00110B93">
      <w:pPr>
        <w:jc w:val="both"/>
        <w:rPr>
          <w:rFonts w:ascii="Arial" w:hAnsi="Arial" w:cs="Arial"/>
          <w:sz w:val="20"/>
          <w:szCs w:val="20"/>
        </w:rPr>
      </w:pPr>
    </w:p>
    <w:sectPr w:rsidR="008B6544" w:rsidRPr="00EE1420" w:rsidSect="00554F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97" w:right="1417" w:bottom="1079" w:left="1417" w:header="708" w:footer="4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1D2" w:rsidRDefault="004641D2">
      <w:r>
        <w:separator/>
      </w:r>
    </w:p>
  </w:endnote>
  <w:endnote w:type="continuationSeparator" w:id="0">
    <w:p w:rsidR="004641D2" w:rsidRDefault="004641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48C" w:rsidRDefault="0023248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544" w:rsidRDefault="008B6544" w:rsidP="004F2BD2">
    <w:pPr>
      <w:pStyle w:val="Stopka"/>
      <w:ind w:right="360"/>
      <w:jc w:val="center"/>
      <w:rPr>
        <w:noProof/>
      </w:rPr>
    </w:pPr>
  </w:p>
  <w:p w:rsidR="008B6544" w:rsidRPr="00F165CC" w:rsidRDefault="008B6544" w:rsidP="004F2BD2">
    <w:pPr>
      <w:pStyle w:val="Stopka"/>
      <w:ind w:right="360"/>
      <w:jc w:val="center"/>
      <w:rPr>
        <w:rFonts w:ascii="Arial" w:hAnsi="Arial" w:cs="Arial"/>
        <w:sz w:val="18"/>
        <w:szCs w:val="18"/>
      </w:rPr>
    </w:pPr>
    <w:r w:rsidRPr="00F165CC">
      <w:rPr>
        <w:rFonts w:ascii="Arial" w:hAnsi="Arial" w:cs="Arial"/>
        <w:noProof/>
        <w:sz w:val="18"/>
        <w:szCs w:val="18"/>
      </w:rPr>
      <w:t xml:space="preserve">Strona </w:t>
    </w:r>
    <w:r w:rsidR="006A34CA" w:rsidRPr="00F165CC">
      <w:rPr>
        <w:rFonts w:ascii="Arial" w:hAnsi="Arial" w:cs="Arial"/>
        <w:b/>
        <w:bCs/>
        <w:noProof/>
        <w:sz w:val="18"/>
        <w:szCs w:val="18"/>
      </w:rPr>
      <w:fldChar w:fldCharType="begin"/>
    </w:r>
    <w:r w:rsidRPr="00F165CC">
      <w:rPr>
        <w:rFonts w:ascii="Arial" w:hAnsi="Arial" w:cs="Arial"/>
        <w:b/>
        <w:bCs/>
        <w:noProof/>
        <w:sz w:val="18"/>
        <w:szCs w:val="18"/>
      </w:rPr>
      <w:instrText>PAGE  \* Arabic  \* MERGEFORMAT</w:instrText>
    </w:r>
    <w:r w:rsidR="006A34CA" w:rsidRPr="00F165CC">
      <w:rPr>
        <w:rFonts w:ascii="Arial" w:hAnsi="Arial" w:cs="Arial"/>
        <w:b/>
        <w:bCs/>
        <w:noProof/>
        <w:sz w:val="18"/>
        <w:szCs w:val="18"/>
      </w:rPr>
      <w:fldChar w:fldCharType="separate"/>
    </w:r>
    <w:r w:rsidR="00615A62">
      <w:rPr>
        <w:rFonts w:ascii="Arial" w:hAnsi="Arial" w:cs="Arial"/>
        <w:b/>
        <w:bCs/>
        <w:noProof/>
        <w:sz w:val="18"/>
        <w:szCs w:val="18"/>
      </w:rPr>
      <w:t>5</w:t>
    </w:r>
    <w:r w:rsidR="006A34CA" w:rsidRPr="00F165CC">
      <w:rPr>
        <w:rFonts w:ascii="Arial" w:hAnsi="Arial" w:cs="Arial"/>
        <w:b/>
        <w:bCs/>
        <w:noProof/>
        <w:sz w:val="18"/>
        <w:szCs w:val="18"/>
      </w:rPr>
      <w:fldChar w:fldCharType="end"/>
    </w:r>
    <w:r w:rsidRPr="00F165CC">
      <w:rPr>
        <w:rFonts w:ascii="Arial" w:hAnsi="Arial" w:cs="Arial"/>
        <w:noProof/>
        <w:sz w:val="18"/>
        <w:szCs w:val="18"/>
      </w:rPr>
      <w:t xml:space="preserve"> z </w:t>
    </w:r>
    <w:fldSimple w:instr="NUMPAGES  \* Arabic  \* MERGEFORMAT">
      <w:r w:rsidR="00615A62" w:rsidRPr="00615A62">
        <w:rPr>
          <w:rFonts w:ascii="Arial" w:hAnsi="Arial" w:cs="Arial"/>
          <w:b/>
          <w:bCs/>
          <w:noProof/>
          <w:sz w:val="18"/>
          <w:szCs w:val="18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48C" w:rsidRDefault="0023248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1D2" w:rsidRDefault="004641D2">
      <w:r>
        <w:separator/>
      </w:r>
    </w:p>
  </w:footnote>
  <w:footnote w:type="continuationSeparator" w:id="0">
    <w:p w:rsidR="004641D2" w:rsidRDefault="004641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48C" w:rsidRDefault="0023248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544" w:rsidRPr="008774CB" w:rsidRDefault="008B6544" w:rsidP="00526D23">
    <w:pPr>
      <w:rPr>
        <w:rFonts w:ascii="Arial" w:hAnsi="Arial" w:cs="Arial"/>
        <w:b/>
        <w:bCs/>
        <w:sz w:val="18"/>
        <w:szCs w:val="18"/>
      </w:rPr>
    </w:pPr>
    <w:r w:rsidRPr="00A10B7F">
      <w:rPr>
        <w:rFonts w:ascii="Arial" w:hAnsi="Arial" w:cs="Arial"/>
        <w:sz w:val="18"/>
        <w:szCs w:val="18"/>
      </w:rPr>
      <w:t>Numer postępowania: WPN.261.</w:t>
    </w:r>
    <w:r w:rsidR="009879A6">
      <w:rPr>
        <w:rFonts w:ascii="Arial" w:hAnsi="Arial" w:cs="Arial"/>
        <w:sz w:val="18"/>
        <w:szCs w:val="18"/>
      </w:rPr>
      <w:t>1</w:t>
    </w:r>
    <w:r w:rsidR="0023248C">
      <w:rPr>
        <w:rFonts w:ascii="Arial" w:hAnsi="Arial" w:cs="Arial"/>
        <w:sz w:val="18"/>
        <w:szCs w:val="18"/>
      </w:rPr>
      <w:t>7</w:t>
    </w:r>
    <w:r w:rsidRPr="00A10B7F">
      <w:rPr>
        <w:rFonts w:ascii="Arial" w:hAnsi="Arial" w:cs="Arial"/>
        <w:sz w:val="18"/>
        <w:szCs w:val="18"/>
      </w:rPr>
      <w:t>.2022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48C" w:rsidRDefault="0023248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C3C4AD9A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0000003"/>
    <w:multiLevelType w:val="singleLevel"/>
    <w:tmpl w:val="4992D61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</w:rPr>
    </w:lvl>
  </w:abstractNum>
  <w:abstractNum w:abstractNumId="2">
    <w:nsid w:val="00000005"/>
    <w:multiLevelType w:val="singleLevel"/>
    <w:tmpl w:val="00000005"/>
    <w:name w:val="WW8Num17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2"/>
        <w:szCs w:val="22"/>
      </w:rPr>
    </w:lvl>
  </w:abstractNum>
  <w:abstractNum w:abstractNumId="3">
    <w:nsid w:val="00000007"/>
    <w:multiLevelType w:val="multilevel"/>
    <w:tmpl w:val="00000007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3405"/>
        </w:tabs>
        <w:ind w:left="3405" w:hanging="1425"/>
      </w:p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8"/>
    <w:multiLevelType w:val="singleLevel"/>
    <w:tmpl w:val="00000008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5">
    <w:nsid w:val="0000000B"/>
    <w:multiLevelType w:val="multilevel"/>
    <w:tmpl w:val="55B21994"/>
    <w:name w:val="WW8Num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/>
        <w:b w:val="0"/>
        <w:b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i w:val="0"/>
        <w:iCs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F"/>
    <w:multiLevelType w:val="singleLevel"/>
    <w:tmpl w:val="0000000F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Arial" w:hint="default"/>
        <w:color w:val="auto"/>
      </w:rPr>
    </w:lvl>
  </w:abstractNum>
  <w:abstractNum w:abstractNumId="7">
    <w:nsid w:val="00000010"/>
    <w:multiLevelType w:val="multilevel"/>
    <w:tmpl w:val="E84A199C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28" w:hanging="360"/>
      </w:pPr>
      <w:rPr>
        <w:rFonts w:ascii="Arial" w:eastAsia="Times New Roman" w:hAnsi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01431AED"/>
    <w:multiLevelType w:val="hybridMultilevel"/>
    <w:tmpl w:val="AF283EE4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9">
    <w:nsid w:val="01A30902"/>
    <w:multiLevelType w:val="hybridMultilevel"/>
    <w:tmpl w:val="A8845AC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049508E2"/>
    <w:multiLevelType w:val="hybridMultilevel"/>
    <w:tmpl w:val="EC0293F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078121FB"/>
    <w:multiLevelType w:val="hybridMultilevel"/>
    <w:tmpl w:val="9B1623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8637029"/>
    <w:multiLevelType w:val="hybridMultilevel"/>
    <w:tmpl w:val="2D547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86F2B1F"/>
    <w:multiLevelType w:val="hybridMultilevel"/>
    <w:tmpl w:val="22185D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972A73"/>
    <w:multiLevelType w:val="hybridMultilevel"/>
    <w:tmpl w:val="4942DD4C"/>
    <w:lvl w:ilvl="0" w:tplc="261C7156">
      <w:start w:val="1"/>
      <w:numFmt w:val="decimal"/>
      <w:lvlText w:val="%1)"/>
      <w:lvlJc w:val="left"/>
      <w:pPr>
        <w:ind w:left="100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12267ED6"/>
    <w:multiLevelType w:val="multilevel"/>
    <w:tmpl w:val="20F25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242566CF"/>
    <w:multiLevelType w:val="hybridMultilevel"/>
    <w:tmpl w:val="4B7A1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822A0B"/>
    <w:multiLevelType w:val="hybridMultilevel"/>
    <w:tmpl w:val="57B640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2CBE2D9D"/>
    <w:multiLevelType w:val="hybridMultilevel"/>
    <w:tmpl w:val="D1BE0A1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31A95253"/>
    <w:multiLevelType w:val="hybridMultilevel"/>
    <w:tmpl w:val="FEA6C482"/>
    <w:lvl w:ilvl="0" w:tplc="626E91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C86CF7"/>
    <w:multiLevelType w:val="multilevel"/>
    <w:tmpl w:val="4BBE28D6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Times New Roman" w:hAnsi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3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8665BE9"/>
    <w:multiLevelType w:val="multilevel"/>
    <w:tmpl w:val="882A428E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">
    <w:nsid w:val="38BC3A84"/>
    <w:multiLevelType w:val="hybridMultilevel"/>
    <w:tmpl w:val="EF7030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5D7E03"/>
    <w:multiLevelType w:val="hybridMultilevel"/>
    <w:tmpl w:val="49DE61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EEF5F0F"/>
    <w:multiLevelType w:val="hybridMultilevel"/>
    <w:tmpl w:val="DCD80EFA"/>
    <w:lvl w:ilvl="0" w:tplc="B02C05AE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bCs w:val="0"/>
        <w:caps w:val="0"/>
        <w:strike w:val="0"/>
        <w:dstrike w:val="0"/>
        <w:vanish w:val="0"/>
        <w:spacing w:val="0"/>
        <w:position w:val="0"/>
        <w:sz w:val="20"/>
        <w:szCs w:val="20"/>
        <w:vertAlign w:val="baseline"/>
      </w:rPr>
    </w:lvl>
    <w:lvl w:ilvl="1" w:tplc="06F412AC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4F88559B"/>
    <w:multiLevelType w:val="hybridMultilevel"/>
    <w:tmpl w:val="219A9BE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526D68A6"/>
    <w:multiLevelType w:val="hybridMultilevel"/>
    <w:tmpl w:val="18003D3E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0411E9"/>
    <w:multiLevelType w:val="hybridMultilevel"/>
    <w:tmpl w:val="44387AC2"/>
    <w:lvl w:ilvl="0" w:tplc="90B6144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position w:val="0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6D486B"/>
    <w:multiLevelType w:val="hybridMultilevel"/>
    <w:tmpl w:val="74846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D41971"/>
    <w:multiLevelType w:val="hybridMultilevel"/>
    <w:tmpl w:val="6C7AF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0A6582"/>
    <w:multiLevelType w:val="hybridMultilevel"/>
    <w:tmpl w:val="9ED4C0D6"/>
    <w:lvl w:ilvl="0" w:tplc="9F727700">
      <w:start w:val="1"/>
      <w:numFmt w:val="lowerLetter"/>
      <w:lvlText w:val="%1)"/>
      <w:lvlJc w:val="left"/>
      <w:pPr>
        <w:ind w:left="21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852" w:hanging="360"/>
      </w:pPr>
    </w:lvl>
    <w:lvl w:ilvl="2" w:tplc="0415001B">
      <w:start w:val="1"/>
      <w:numFmt w:val="lowerRoman"/>
      <w:lvlText w:val="%3."/>
      <w:lvlJc w:val="right"/>
      <w:pPr>
        <w:ind w:left="3572" w:hanging="180"/>
      </w:pPr>
    </w:lvl>
    <w:lvl w:ilvl="3" w:tplc="0415000F">
      <w:start w:val="1"/>
      <w:numFmt w:val="decimal"/>
      <w:lvlText w:val="%4."/>
      <w:lvlJc w:val="left"/>
      <w:pPr>
        <w:ind w:left="4292" w:hanging="360"/>
      </w:pPr>
    </w:lvl>
    <w:lvl w:ilvl="4" w:tplc="04150019">
      <w:start w:val="1"/>
      <w:numFmt w:val="lowerLetter"/>
      <w:lvlText w:val="%5."/>
      <w:lvlJc w:val="left"/>
      <w:pPr>
        <w:ind w:left="5012" w:hanging="360"/>
      </w:pPr>
    </w:lvl>
    <w:lvl w:ilvl="5" w:tplc="0415001B">
      <w:start w:val="1"/>
      <w:numFmt w:val="lowerRoman"/>
      <w:lvlText w:val="%6."/>
      <w:lvlJc w:val="right"/>
      <w:pPr>
        <w:ind w:left="5732" w:hanging="180"/>
      </w:pPr>
    </w:lvl>
    <w:lvl w:ilvl="6" w:tplc="0415000F">
      <w:start w:val="1"/>
      <w:numFmt w:val="decimal"/>
      <w:lvlText w:val="%7."/>
      <w:lvlJc w:val="left"/>
      <w:pPr>
        <w:ind w:left="6452" w:hanging="360"/>
      </w:pPr>
    </w:lvl>
    <w:lvl w:ilvl="7" w:tplc="04150019">
      <w:start w:val="1"/>
      <w:numFmt w:val="lowerLetter"/>
      <w:lvlText w:val="%8."/>
      <w:lvlJc w:val="left"/>
      <w:pPr>
        <w:ind w:left="7172" w:hanging="360"/>
      </w:pPr>
    </w:lvl>
    <w:lvl w:ilvl="8" w:tplc="0415001B">
      <w:start w:val="1"/>
      <w:numFmt w:val="lowerRoman"/>
      <w:lvlText w:val="%9."/>
      <w:lvlJc w:val="right"/>
      <w:pPr>
        <w:ind w:left="7892" w:hanging="180"/>
      </w:pPr>
    </w:lvl>
  </w:abstractNum>
  <w:abstractNum w:abstractNumId="35">
    <w:nsid w:val="6AFB645D"/>
    <w:multiLevelType w:val="hybridMultilevel"/>
    <w:tmpl w:val="88C224A2"/>
    <w:lvl w:ilvl="0" w:tplc="8690B06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20DE68C4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9220491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AD098F"/>
    <w:multiLevelType w:val="hybridMultilevel"/>
    <w:tmpl w:val="E3A4D028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7">
    <w:nsid w:val="6BDB768A"/>
    <w:multiLevelType w:val="hybridMultilevel"/>
    <w:tmpl w:val="A43E659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C4969AC"/>
    <w:multiLevelType w:val="hybridMultilevel"/>
    <w:tmpl w:val="BCAC835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6CEC57CC"/>
    <w:multiLevelType w:val="hybridMultilevel"/>
    <w:tmpl w:val="9488C1A0"/>
    <w:lvl w:ilvl="0" w:tplc="ACA6F0E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23A7302"/>
    <w:multiLevelType w:val="hybridMultilevel"/>
    <w:tmpl w:val="76B8E534"/>
    <w:lvl w:ilvl="0" w:tplc="C158E4F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C59BF"/>
    <w:multiLevelType w:val="hybridMultilevel"/>
    <w:tmpl w:val="C590CF24"/>
    <w:lvl w:ilvl="0" w:tplc="44447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A5325E"/>
    <w:multiLevelType w:val="hybridMultilevel"/>
    <w:tmpl w:val="5C9A16A6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4">
    <w:nsid w:val="7BE00A8A"/>
    <w:multiLevelType w:val="hybridMultilevel"/>
    <w:tmpl w:val="9A1C8EB6"/>
    <w:lvl w:ilvl="0" w:tplc="3D72AEC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7CAF1EBF"/>
    <w:multiLevelType w:val="hybridMultilevel"/>
    <w:tmpl w:val="AE347BF4"/>
    <w:lvl w:ilvl="0" w:tplc="B0AC2A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1"/>
  </w:num>
  <w:num w:numId="3">
    <w:abstractNumId w:val="27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1"/>
  </w:num>
  <w:num w:numId="6">
    <w:abstractNumId w:val="39"/>
  </w:num>
  <w:num w:numId="7">
    <w:abstractNumId w:val="1"/>
    <w:lvlOverride w:ilvl="0">
      <w:startOverride w:val="1"/>
    </w:lvlOverride>
  </w:num>
  <w:num w:numId="8">
    <w:abstractNumId w:val="32"/>
  </w:num>
  <w:num w:numId="9">
    <w:abstractNumId w:val="33"/>
  </w:num>
  <w:num w:numId="10">
    <w:abstractNumId w:val="15"/>
  </w:num>
  <w:num w:numId="11">
    <w:abstractNumId w:val="44"/>
  </w:num>
  <w:num w:numId="12">
    <w:abstractNumId w:val="45"/>
  </w:num>
  <w:num w:numId="13">
    <w:abstractNumId w:val="21"/>
  </w:num>
  <w:num w:numId="14">
    <w:abstractNumId w:val="8"/>
  </w:num>
  <w:num w:numId="15">
    <w:abstractNumId w:val="34"/>
  </w:num>
  <w:num w:numId="16">
    <w:abstractNumId w:val="25"/>
  </w:num>
  <w:num w:numId="17">
    <w:abstractNumId w:val="11"/>
  </w:num>
  <w:num w:numId="18">
    <w:abstractNumId w:val="20"/>
  </w:num>
  <w:num w:numId="19">
    <w:abstractNumId w:val="22"/>
  </w:num>
  <w:num w:numId="20">
    <w:abstractNumId w:val="38"/>
  </w:num>
  <w:num w:numId="21">
    <w:abstractNumId w:val="28"/>
  </w:num>
  <w:num w:numId="22">
    <w:abstractNumId w:val="28"/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14"/>
  </w:num>
  <w:num w:numId="28">
    <w:abstractNumId w:val="9"/>
  </w:num>
  <w:num w:numId="29">
    <w:abstractNumId w:val="12"/>
  </w:num>
  <w:num w:numId="30">
    <w:abstractNumId w:val="37"/>
  </w:num>
  <w:num w:numId="31">
    <w:abstractNumId w:val="35"/>
  </w:num>
  <w:num w:numId="32">
    <w:abstractNumId w:val="18"/>
  </w:num>
  <w:num w:numId="33">
    <w:abstractNumId w:val="13"/>
  </w:num>
  <w:num w:numId="34">
    <w:abstractNumId w:val="0"/>
  </w:num>
  <w:num w:numId="35">
    <w:abstractNumId w:val="19"/>
  </w:num>
  <w:num w:numId="36">
    <w:abstractNumId w:val="26"/>
  </w:num>
  <w:num w:numId="37">
    <w:abstractNumId w:val="29"/>
  </w:num>
  <w:num w:numId="38">
    <w:abstractNumId w:val="43"/>
  </w:num>
  <w:num w:numId="39">
    <w:abstractNumId w:val="36"/>
  </w:num>
  <w:num w:numId="40">
    <w:abstractNumId w:val="40"/>
  </w:num>
  <w:num w:numId="41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5E550E"/>
    <w:rsid w:val="000004A1"/>
    <w:rsid w:val="000008EC"/>
    <w:rsid w:val="00002D20"/>
    <w:rsid w:val="00002E2C"/>
    <w:rsid w:val="00004431"/>
    <w:rsid w:val="00005846"/>
    <w:rsid w:val="00005C3A"/>
    <w:rsid w:val="000062C2"/>
    <w:rsid w:val="0001081C"/>
    <w:rsid w:val="00012957"/>
    <w:rsid w:val="00012CF5"/>
    <w:rsid w:val="00012EFA"/>
    <w:rsid w:val="000136A9"/>
    <w:rsid w:val="00013BB7"/>
    <w:rsid w:val="000141D7"/>
    <w:rsid w:val="00014848"/>
    <w:rsid w:val="000154D0"/>
    <w:rsid w:val="000164C6"/>
    <w:rsid w:val="00016FBC"/>
    <w:rsid w:val="00017A79"/>
    <w:rsid w:val="00021292"/>
    <w:rsid w:val="00021D0D"/>
    <w:rsid w:val="000222C3"/>
    <w:rsid w:val="00022908"/>
    <w:rsid w:val="00022AF5"/>
    <w:rsid w:val="00022E10"/>
    <w:rsid w:val="000230E4"/>
    <w:rsid w:val="00023553"/>
    <w:rsid w:val="00023592"/>
    <w:rsid w:val="00023769"/>
    <w:rsid w:val="00024F2E"/>
    <w:rsid w:val="00026910"/>
    <w:rsid w:val="00026C30"/>
    <w:rsid w:val="000270FC"/>
    <w:rsid w:val="000275A4"/>
    <w:rsid w:val="00027C87"/>
    <w:rsid w:val="00030A31"/>
    <w:rsid w:val="000311F2"/>
    <w:rsid w:val="000316D5"/>
    <w:rsid w:val="0003251F"/>
    <w:rsid w:val="000326EF"/>
    <w:rsid w:val="00033106"/>
    <w:rsid w:val="0003475C"/>
    <w:rsid w:val="00035E29"/>
    <w:rsid w:val="00037393"/>
    <w:rsid w:val="00041512"/>
    <w:rsid w:val="000419B3"/>
    <w:rsid w:val="000423E0"/>
    <w:rsid w:val="000424A6"/>
    <w:rsid w:val="00042A87"/>
    <w:rsid w:val="00042E4B"/>
    <w:rsid w:val="00043A52"/>
    <w:rsid w:val="00043D76"/>
    <w:rsid w:val="00044304"/>
    <w:rsid w:val="000444A0"/>
    <w:rsid w:val="00045874"/>
    <w:rsid w:val="000458DD"/>
    <w:rsid w:val="000468ED"/>
    <w:rsid w:val="00046C3A"/>
    <w:rsid w:val="0004718C"/>
    <w:rsid w:val="000471C3"/>
    <w:rsid w:val="0004725E"/>
    <w:rsid w:val="00047E1A"/>
    <w:rsid w:val="0005044F"/>
    <w:rsid w:val="00050D65"/>
    <w:rsid w:val="000511FD"/>
    <w:rsid w:val="0005378E"/>
    <w:rsid w:val="000538F9"/>
    <w:rsid w:val="00054835"/>
    <w:rsid w:val="0005571D"/>
    <w:rsid w:val="00056DF1"/>
    <w:rsid w:val="00060298"/>
    <w:rsid w:val="0006043A"/>
    <w:rsid w:val="00062293"/>
    <w:rsid w:val="00062F1E"/>
    <w:rsid w:val="00063215"/>
    <w:rsid w:val="000632B4"/>
    <w:rsid w:val="00064C13"/>
    <w:rsid w:val="00064C15"/>
    <w:rsid w:val="0006534D"/>
    <w:rsid w:val="000654E5"/>
    <w:rsid w:val="000656A7"/>
    <w:rsid w:val="00066399"/>
    <w:rsid w:val="00066660"/>
    <w:rsid w:val="00066D4F"/>
    <w:rsid w:val="000677ED"/>
    <w:rsid w:val="00070824"/>
    <w:rsid w:val="00070A9E"/>
    <w:rsid w:val="000732E6"/>
    <w:rsid w:val="0007336E"/>
    <w:rsid w:val="000758CC"/>
    <w:rsid w:val="00076034"/>
    <w:rsid w:val="00076257"/>
    <w:rsid w:val="000770BB"/>
    <w:rsid w:val="000776ED"/>
    <w:rsid w:val="00077773"/>
    <w:rsid w:val="0007789A"/>
    <w:rsid w:val="00077C23"/>
    <w:rsid w:val="000805F6"/>
    <w:rsid w:val="00081142"/>
    <w:rsid w:val="0008154E"/>
    <w:rsid w:val="00081EED"/>
    <w:rsid w:val="00081F15"/>
    <w:rsid w:val="000822C3"/>
    <w:rsid w:val="000824A0"/>
    <w:rsid w:val="00082530"/>
    <w:rsid w:val="00085AB8"/>
    <w:rsid w:val="00085C80"/>
    <w:rsid w:val="00086BB5"/>
    <w:rsid w:val="00086F3C"/>
    <w:rsid w:val="000909B0"/>
    <w:rsid w:val="00091107"/>
    <w:rsid w:val="00091B8C"/>
    <w:rsid w:val="0009402F"/>
    <w:rsid w:val="000949A6"/>
    <w:rsid w:val="000954D8"/>
    <w:rsid w:val="0009626C"/>
    <w:rsid w:val="00097311"/>
    <w:rsid w:val="0009773B"/>
    <w:rsid w:val="00097CA7"/>
    <w:rsid w:val="000A13C8"/>
    <w:rsid w:val="000A16A1"/>
    <w:rsid w:val="000A1D31"/>
    <w:rsid w:val="000A2195"/>
    <w:rsid w:val="000A2C9C"/>
    <w:rsid w:val="000A2E55"/>
    <w:rsid w:val="000A5FAB"/>
    <w:rsid w:val="000A6968"/>
    <w:rsid w:val="000A7D56"/>
    <w:rsid w:val="000B0DC4"/>
    <w:rsid w:val="000B23BE"/>
    <w:rsid w:val="000B42B2"/>
    <w:rsid w:val="000B5171"/>
    <w:rsid w:val="000B5C9C"/>
    <w:rsid w:val="000B6437"/>
    <w:rsid w:val="000B6C0C"/>
    <w:rsid w:val="000B7213"/>
    <w:rsid w:val="000B7621"/>
    <w:rsid w:val="000B771F"/>
    <w:rsid w:val="000C1091"/>
    <w:rsid w:val="000C1248"/>
    <w:rsid w:val="000C237E"/>
    <w:rsid w:val="000C4060"/>
    <w:rsid w:val="000C41F6"/>
    <w:rsid w:val="000C4706"/>
    <w:rsid w:val="000C4E01"/>
    <w:rsid w:val="000C52C1"/>
    <w:rsid w:val="000C5387"/>
    <w:rsid w:val="000C5571"/>
    <w:rsid w:val="000C56EC"/>
    <w:rsid w:val="000C7700"/>
    <w:rsid w:val="000C7DAC"/>
    <w:rsid w:val="000D16DF"/>
    <w:rsid w:val="000D2EEA"/>
    <w:rsid w:val="000D3405"/>
    <w:rsid w:val="000D5643"/>
    <w:rsid w:val="000D6ED9"/>
    <w:rsid w:val="000D7D18"/>
    <w:rsid w:val="000E18FC"/>
    <w:rsid w:val="000E3119"/>
    <w:rsid w:val="000E3747"/>
    <w:rsid w:val="000E3C30"/>
    <w:rsid w:val="000E4B17"/>
    <w:rsid w:val="000E6502"/>
    <w:rsid w:val="000E7CEE"/>
    <w:rsid w:val="000E7DB8"/>
    <w:rsid w:val="000F025E"/>
    <w:rsid w:val="000F0915"/>
    <w:rsid w:val="000F0D0A"/>
    <w:rsid w:val="000F1581"/>
    <w:rsid w:val="000F18D7"/>
    <w:rsid w:val="000F297C"/>
    <w:rsid w:val="000F3A6F"/>
    <w:rsid w:val="000F4727"/>
    <w:rsid w:val="000F5B4A"/>
    <w:rsid w:val="000F5F66"/>
    <w:rsid w:val="000F732F"/>
    <w:rsid w:val="00100FA5"/>
    <w:rsid w:val="0010128D"/>
    <w:rsid w:val="00101A08"/>
    <w:rsid w:val="00103AE8"/>
    <w:rsid w:val="00103FE1"/>
    <w:rsid w:val="001048AD"/>
    <w:rsid w:val="00105419"/>
    <w:rsid w:val="00105E57"/>
    <w:rsid w:val="00106EF6"/>
    <w:rsid w:val="001077CE"/>
    <w:rsid w:val="001101F2"/>
    <w:rsid w:val="00110B93"/>
    <w:rsid w:val="00110F0B"/>
    <w:rsid w:val="00110F31"/>
    <w:rsid w:val="001114DA"/>
    <w:rsid w:val="001115C7"/>
    <w:rsid w:val="0011166F"/>
    <w:rsid w:val="00111AFB"/>
    <w:rsid w:val="00111E74"/>
    <w:rsid w:val="00112D29"/>
    <w:rsid w:val="001136E5"/>
    <w:rsid w:val="00113E6A"/>
    <w:rsid w:val="00115278"/>
    <w:rsid w:val="0011587D"/>
    <w:rsid w:val="00115D81"/>
    <w:rsid w:val="00116804"/>
    <w:rsid w:val="00121A67"/>
    <w:rsid w:val="00121E8B"/>
    <w:rsid w:val="00123736"/>
    <w:rsid w:val="00125704"/>
    <w:rsid w:val="00125A1E"/>
    <w:rsid w:val="00125EA5"/>
    <w:rsid w:val="001264BD"/>
    <w:rsid w:val="00126C04"/>
    <w:rsid w:val="001305B9"/>
    <w:rsid w:val="00130C97"/>
    <w:rsid w:val="001311FD"/>
    <w:rsid w:val="00132510"/>
    <w:rsid w:val="001328E3"/>
    <w:rsid w:val="00132E31"/>
    <w:rsid w:val="00133536"/>
    <w:rsid w:val="00134130"/>
    <w:rsid w:val="00134ABF"/>
    <w:rsid w:val="00135A00"/>
    <w:rsid w:val="00135DAC"/>
    <w:rsid w:val="00135F26"/>
    <w:rsid w:val="00136B43"/>
    <w:rsid w:val="00136E4B"/>
    <w:rsid w:val="001374F6"/>
    <w:rsid w:val="0013756E"/>
    <w:rsid w:val="0013797E"/>
    <w:rsid w:val="0014091D"/>
    <w:rsid w:val="00140CFE"/>
    <w:rsid w:val="00141AEC"/>
    <w:rsid w:val="00141E5E"/>
    <w:rsid w:val="00142122"/>
    <w:rsid w:val="00142224"/>
    <w:rsid w:val="00142B1D"/>
    <w:rsid w:val="00143EA1"/>
    <w:rsid w:val="00143FFA"/>
    <w:rsid w:val="00144760"/>
    <w:rsid w:val="00146AA2"/>
    <w:rsid w:val="00147044"/>
    <w:rsid w:val="001502FE"/>
    <w:rsid w:val="00150F25"/>
    <w:rsid w:val="0015123B"/>
    <w:rsid w:val="001516D8"/>
    <w:rsid w:val="00151F8F"/>
    <w:rsid w:val="0015261E"/>
    <w:rsid w:val="0015264F"/>
    <w:rsid w:val="00152860"/>
    <w:rsid w:val="00153C7F"/>
    <w:rsid w:val="00154AB7"/>
    <w:rsid w:val="00155447"/>
    <w:rsid w:val="00156071"/>
    <w:rsid w:val="00156B70"/>
    <w:rsid w:val="0015752B"/>
    <w:rsid w:val="001577CF"/>
    <w:rsid w:val="00157C3D"/>
    <w:rsid w:val="00157C56"/>
    <w:rsid w:val="0016213E"/>
    <w:rsid w:val="001628A4"/>
    <w:rsid w:val="00162ECE"/>
    <w:rsid w:val="001630C2"/>
    <w:rsid w:val="00164204"/>
    <w:rsid w:val="0016469A"/>
    <w:rsid w:val="0016497B"/>
    <w:rsid w:val="00164FDD"/>
    <w:rsid w:val="00165334"/>
    <w:rsid w:val="001654F9"/>
    <w:rsid w:val="001659FA"/>
    <w:rsid w:val="0016730F"/>
    <w:rsid w:val="0016783A"/>
    <w:rsid w:val="00170037"/>
    <w:rsid w:val="001707D5"/>
    <w:rsid w:val="00170890"/>
    <w:rsid w:val="00170A1B"/>
    <w:rsid w:val="0017251B"/>
    <w:rsid w:val="00173183"/>
    <w:rsid w:val="001735FD"/>
    <w:rsid w:val="00173F56"/>
    <w:rsid w:val="0017566F"/>
    <w:rsid w:val="001757E7"/>
    <w:rsid w:val="00175E9A"/>
    <w:rsid w:val="0017728A"/>
    <w:rsid w:val="00181EF1"/>
    <w:rsid w:val="0018237B"/>
    <w:rsid w:val="00183EB5"/>
    <w:rsid w:val="00185139"/>
    <w:rsid w:val="001858DB"/>
    <w:rsid w:val="00185C7C"/>
    <w:rsid w:val="00187057"/>
    <w:rsid w:val="00187E66"/>
    <w:rsid w:val="0019038C"/>
    <w:rsid w:val="0019055F"/>
    <w:rsid w:val="00190995"/>
    <w:rsid w:val="0019122B"/>
    <w:rsid w:val="0019141A"/>
    <w:rsid w:val="001938B8"/>
    <w:rsid w:val="0019652F"/>
    <w:rsid w:val="001976CA"/>
    <w:rsid w:val="001A0524"/>
    <w:rsid w:val="001A1DD3"/>
    <w:rsid w:val="001A30B6"/>
    <w:rsid w:val="001A3186"/>
    <w:rsid w:val="001A3C85"/>
    <w:rsid w:val="001A3D2A"/>
    <w:rsid w:val="001A442B"/>
    <w:rsid w:val="001A4513"/>
    <w:rsid w:val="001A4738"/>
    <w:rsid w:val="001A5FA7"/>
    <w:rsid w:val="001A66B5"/>
    <w:rsid w:val="001A6EF4"/>
    <w:rsid w:val="001A7A9E"/>
    <w:rsid w:val="001A7C5E"/>
    <w:rsid w:val="001B0BAE"/>
    <w:rsid w:val="001B16E2"/>
    <w:rsid w:val="001B175C"/>
    <w:rsid w:val="001B2428"/>
    <w:rsid w:val="001B2C14"/>
    <w:rsid w:val="001B4B97"/>
    <w:rsid w:val="001B4E36"/>
    <w:rsid w:val="001B5B36"/>
    <w:rsid w:val="001B70CE"/>
    <w:rsid w:val="001B7A73"/>
    <w:rsid w:val="001B7B07"/>
    <w:rsid w:val="001B7C2C"/>
    <w:rsid w:val="001C0A1A"/>
    <w:rsid w:val="001C1900"/>
    <w:rsid w:val="001C1F7F"/>
    <w:rsid w:val="001C2251"/>
    <w:rsid w:val="001C2660"/>
    <w:rsid w:val="001C36A6"/>
    <w:rsid w:val="001C461E"/>
    <w:rsid w:val="001C4D6A"/>
    <w:rsid w:val="001C4D9F"/>
    <w:rsid w:val="001C51FD"/>
    <w:rsid w:val="001C62F2"/>
    <w:rsid w:val="001C6A01"/>
    <w:rsid w:val="001C6C52"/>
    <w:rsid w:val="001C79E7"/>
    <w:rsid w:val="001C7CA9"/>
    <w:rsid w:val="001D1D0A"/>
    <w:rsid w:val="001D1EC7"/>
    <w:rsid w:val="001D28E9"/>
    <w:rsid w:val="001D2E6B"/>
    <w:rsid w:val="001D3277"/>
    <w:rsid w:val="001D423D"/>
    <w:rsid w:val="001D526A"/>
    <w:rsid w:val="001D58EB"/>
    <w:rsid w:val="001D7908"/>
    <w:rsid w:val="001D7C95"/>
    <w:rsid w:val="001E00B6"/>
    <w:rsid w:val="001E0325"/>
    <w:rsid w:val="001E0505"/>
    <w:rsid w:val="001E0C67"/>
    <w:rsid w:val="001E0CB6"/>
    <w:rsid w:val="001E0F91"/>
    <w:rsid w:val="001E189C"/>
    <w:rsid w:val="001E1E27"/>
    <w:rsid w:val="001E25A8"/>
    <w:rsid w:val="001E376E"/>
    <w:rsid w:val="001E4B15"/>
    <w:rsid w:val="001E65E9"/>
    <w:rsid w:val="001E76AE"/>
    <w:rsid w:val="001E7701"/>
    <w:rsid w:val="001E77DE"/>
    <w:rsid w:val="001F13BD"/>
    <w:rsid w:val="001F1996"/>
    <w:rsid w:val="001F1AE1"/>
    <w:rsid w:val="001F1B20"/>
    <w:rsid w:val="001F1F3A"/>
    <w:rsid w:val="001F3F0C"/>
    <w:rsid w:val="001F5334"/>
    <w:rsid w:val="001F5EF8"/>
    <w:rsid w:val="001F6631"/>
    <w:rsid w:val="001F6C79"/>
    <w:rsid w:val="001F6DF6"/>
    <w:rsid w:val="001F74C7"/>
    <w:rsid w:val="00200445"/>
    <w:rsid w:val="00201D02"/>
    <w:rsid w:val="0020216C"/>
    <w:rsid w:val="002032FA"/>
    <w:rsid w:val="00204C8B"/>
    <w:rsid w:val="00204F99"/>
    <w:rsid w:val="0020531F"/>
    <w:rsid w:val="002060A4"/>
    <w:rsid w:val="00210A46"/>
    <w:rsid w:val="00211847"/>
    <w:rsid w:val="00211A77"/>
    <w:rsid w:val="00213293"/>
    <w:rsid w:val="002155C3"/>
    <w:rsid w:val="00215862"/>
    <w:rsid w:val="0021591A"/>
    <w:rsid w:val="00216425"/>
    <w:rsid w:val="00217D90"/>
    <w:rsid w:val="002201D9"/>
    <w:rsid w:val="0022075B"/>
    <w:rsid w:val="0022130C"/>
    <w:rsid w:val="0022146A"/>
    <w:rsid w:val="0022312F"/>
    <w:rsid w:val="002239B8"/>
    <w:rsid w:val="00224D14"/>
    <w:rsid w:val="0022526A"/>
    <w:rsid w:val="00225FC0"/>
    <w:rsid w:val="0022638D"/>
    <w:rsid w:val="00230C93"/>
    <w:rsid w:val="00231ED4"/>
    <w:rsid w:val="00231FE7"/>
    <w:rsid w:val="0023248C"/>
    <w:rsid w:val="00232ABD"/>
    <w:rsid w:val="0023377D"/>
    <w:rsid w:val="00233E0D"/>
    <w:rsid w:val="00233F1B"/>
    <w:rsid w:val="00234D10"/>
    <w:rsid w:val="0023501D"/>
    <w:rsid w:val="0023583F"/>
    <w:rsid w:val="00235A07"/>
    <w:rsid w:val="00235B5B"/>
    <w:rsid w:val="002363F0"/>
    <w:rsid w:val="00236725"/>
    <w:rsid w:val="00236B56"/>
    <w:rsid w:val="002374E0"/>
    <w:rsid w:val="00240731"/>
    <w:rsid w:val="00241102"/>
    <w:rsid w:val="00242F4A"/>
    <w:rsid w:val="00244088"/>
    <w:rsid w:val="00245A9B"/>
    <w:rsid w:val="002469E1"/>
    <w:rsid w:val="00246B33"/>
    <w:rsid w:val="0024713B"/>
    <w:rsid w:val="0024735A"/>
    <w:rsid w:val="002473FD"/>
    <w:rsid w:val="00247DCD"/>
    <w:rsid w:val="00250CC9"/>
    <w:rsid w:val="002512FB"/>
    <w:rsid w:val="0025152E"/>
    <w:rsid w:val="002516F1"/>
    <w:rsid w:val="002519F4"/>
    <w:rsid w:val="00252DD7"/>
    <w:rsid w:val="00252FBE"/>
    <w:rsid w:val="002533F9"/>
    <w:rsid w:val="002539C6"/>
    <w:rsid w:val="002540AE"/>
    <w:rsid w:val="002545E0"/>
    <w:rsid w:val="00254BDE"/>
    <w:rsid w:val="002559B6"/>
    <w:rsid w:val="0025787B"/>
    <w:rsid w:val="002610C1"/>
    <w:rsid w:val="002623C6"/>
    <w:rsid w:val="00262B85"/>
    <w:rsid w:val="00263891"/>
    <w:rsid w:val="00263EFA"/>
    <w:rsid w:val="00265813"/>
    <w:rsid w:val="00265BE7"/>
    <w:rsid w:val="0026613E"/>
    <w:rsid w:val="0026794B"/>
    <w:rsid w:val="00270A3D"/>
    <w:rsid w:val="00270B24"/>
    <w:rsid w:val="00273654"/>
    <w:rsid w:val="00273692"/>
    <w:rsid w:val="00273E14"/>
    <w:rsid w:val="00274C09"/>
    <w:rsid w:val="002777E9"/>
    <w:rsid w:val="00280464"/>
    <w:rsid w:val="0028163F"/>
    <w:rsid w:val="00281C80"/>
    <w:rsid w:val="00281D47"/>
    <w:rsid w:val="00281EFD"/>
    <w:rsid w:val="00282959"/>
    <w:rsid w:val="00283C4E"/>
    <w:rsid w:val="00284D9F"/>
    <w:rsid w:val="00292AA9"/>
    <w:rsid w:val="00292C31"/>
    <w:rsid w:val="00292CAE"/>
    <w:rsid w:val="00292CCC"/>
    <w:rsid w:val="00294509"/>
    <w:rsid w:val="0029488F"/>
    <w:rsid w:val="00294C6D"/>
    <w:rsid w:val="00295034"/>
    <w:rsid w:val="00295598"/>
    <w:rsid w:val="002961A5"/>
    <w:rsid w:val="002978C1"/>
    <w:rsid w:val="002A08C0"/>
    <w:rsid w:val="002A1CDF"/>
    <w:rsid w:val="002A21A0"/>
    <w:rsid w:val="002A2B02"/>
    <w:rsid w:val="002A2F34"/>
    <w:rsid w:val="002A39D6"/>
    <w:rsid w:val="002A3A5E"/>
    <w:rsid w:val="002A3D01"/>
    <w:rsid w:val="002A473E"/>
    <w:rsid w:val="002A54BB"/>
    <w:rsid w:val="002A5893"/>
    <w:rsid w:val="002A5F4F"/>
    <w:rsid w:val="002A6A17"/>
    <w:rsid w:val="002A79F7"/>
    <w:rsid w:val="002B0960"/>
    <w:rsid w:val="002B0B5C"/>
    <w:rsid w:val="002B1519"/>
    <w:rsid w:val="002B2943"/>
    <w:rsid w:val="002B3442"/>
    <w:rsid w:val="002B3C63"/>
    <w:rsid w:val="002B4A6F"/>
    <w:rsid w:val="002B5943"/>
    <w:rsid w:val="002B62DE"/>
    <w:rsid w:val="002B6535"/>
    <w:rsid w:val="002B7210"/>
    <w:rsid w:val="002B7E43"/>
    <w:rsid w:val="002C00C8"/>
    <w:rsid w:val="002C1024"/>
    <w:rsid w:val="002C1457"/>
    <w:rsid w:val="002C1A6B"/>
    <w:rsid w:val="002C1B6A"/>
    <w:rsid w:val="002C25C3"/>
    <w:rsid w:val="002C284A"/>
    <w:rsid w:val="002C3569"/>
    <w:rsid w:val="002C375B"/>
    <w:rsid w:val="002C6612"/>
    <w:rsid w:val="002C6956"/>
    <w:rsid w:val="002D0809"/>
    <w:rsid w:val="002D0A0B"/>
    <w:rsid w:val="002D0EEB"/>
    <w:rsid w:val="002D184B"/>
    <w:rsid w:val="002D1D4E"/>
    <w:rsid w:val="002D1DB8"/>
    <w:rsid w:val="002D1DD1"/>
    <w:rsid w:val="002D1F02"/>
    <w:rsid w:val="002D4FB1"/>
    <w:rsid w:val="002D5E6C"/>
    <w:rsid w:val="002D7749"/>
    <w:rsid w:val="002E073B"/>
    <w:rsid w:val="002E07B4"/>
    <w:rsid w:val="002E0CB4"/>
    <w:rsid w:val="002E1301"/>
    <w:rsid w:val="002E34B8"/>
    <w:rsid w:val="002E41A2"/>
    <w:rsid w:val="002E44C8"/>
    <w:rsid w:val="002E4A52"/>
    <w:rsid w:val="002E4B05"/>
    <w:rsid w:val="002E77C0"/>
    <w:rsid w:val="002F004B"/>
    <w:rsid w:val="002F0D8B"/>
    <w:rsid w:val="002F1FB4"/>
    <w:rsid w:val="002F32C5"/>
    <w:rsid w:val="002F3DD6"/>
    <w:rsid w:val="002F45BA"/>
    <w:rsid w:val="002F4B9F"/>
    <w:rsid w:val="002F4ED6"/>
    <w:rsid w:val="002F577E"/>
    <w:rsid w:val="002F5B8D"/>
    <w:rsid w:val="002F6560"/>
    <w:rsid w:val="002F7C76"/>
    <w:rsid w:val="002F7D9A"/>
    <w:rsid w:val="00300AB4"/>
    <w:rsid w:val="00300CBB"/>
    <w:rsid w:val="00301870"/>
    <w:rsid w:val="00301B92"/>
    <w:rsid w:val="00302C1D"/>
    <w:rsid w:val="00302D8C"/>
    <w:rsid w:val="003042B5"/>
    <w:rsid w:val="003068FC"/>
    <w:rsid w:val="003073F4"/>
    <w:rsid w:val="00307B96"/>
    <w:rsid w:val="0031107D"/>
    <w:rsid w:val="003120F0"/>
    <w:rsid w:val="003123A3"/>
    <w:rsid w:val="0031241A"/>
    <w:rsid w:val="003130D9"/>
    <w:rsid w:val="00313560"/>
    <w:rsid w:val="0031389B"/>
    <w:rsid w:val="00313A94"/>
    <w:rsid w:val="00315A38"/>
    <w:rsid w:val="00315B63"/>
    <w:rsid w:val="00315DDB"/>
    <w:rsid w:val="00320CCF"/>
    <w:rsid w:val="003219B6"/>
    <w:rsid w:val="00322B70"/>
    <w:rsid w:val="00322D11"/>
    <w:rsid w:val="00323AC3"/>
    <w:rsid w:val="00323D9C"/>
    <w:rsid w:val="0032444B"/>
    <w:rsid w:val="00324575"/>
    <w:rsid w:val="00324DBD"/>
    <w:rsid w:val="0032741D"/>
    <w:rsid w:val="003276F3"/>
    <w:rsid w:val="003277B9"/>
    <w:rsid w:val="00327823"/>
    <w:rsid w:val="003315C3"/>
    <w:rsid w:val="00332519"/>
    <w:rsid w:val="003325FE"/>
    <w:rsid w:val="00333B04"/>
    <w:rsid w:val="0033474B"/>
    <w:rsid w:val="00335AA2"/>
    <w:rsid w:val="00335AE4"/>
    <w:rsid w:val="003369E9"/>
    <w:rsid w:val="0033755D"/>
    <w:rsid w:val="00340623"/>
    <w:rsid w:val="00341E08"/>
    <w:rsid w:val="00342337"/>
    <w:rsid w:val="003440D5"/>
    <w:rsid w:val="00344E77"/>
    <w:rsid w:val="00345128"/>
    <w:rsid w:val="00345619"/>
    <w:rsid w:val="003459F9"/>
    <w:rsid w:val="003470CC"/>
    <w:rsid w:val="0034764F"/>
    <w:rsid w:val="00347F98"/>
    <w:rsid w:val="00350023"/>
    <w:rsid w:val="0035034D"/>
    <w:rsid w:val="00351872"/>
    <w:rsid w:val="00352362"/>
    <w:rsid w:val="0035243C"/>
    <w:rsid w:val="00352A29"/>
    <w:rsid w:val="00353D32"/>
    <w:rsid w:val="00353E15"/>
    <w:rsid w:val="00353FCF"/>
    <w:rsid w:val="00354723"/>
    <w:rsid w:val="003553CF"/>
    <w:rsid w:val="00355AFE"/>
    <w:rsid w:val="00356458"/>
    <w:rsid w:val="003564C2"/>
    <w:rsid w:val="00357344"/>
    <w:rsid w:val="00360368"/>
    <w:rsid w:val="00361826"/>
    <w:rsid w:val="00362345"/>
    <w:rsid w:val="00363019"/>
    <w:rsid w:val="00364675"/>
    <w:rsid w:val="0036622D"/>
    <w:rsid w:val="00366CBC"/>
    <w:rsid w:val="003674FF"/>
    <w:rsid w:val="003678F6"/>
    <w:rsid w:val="00370A4F"/>
    <w:rsid w:val="00370B55"/>
    <w:rsid w:val="00371C06"/>
    <w:rsid w:val="00372709"/>
    <w:rsid w:val="0037329D"/>
    <w:rsid w:val="0037379D"/>
    <w:rsid w:val="003740E7"/>
    <w:rsid w:val="003743DB"/>
    <w:rsid w:val="0037526D"/>
    <w:rsid w:val="0037533E"/>
    <w:rsid w:val="00375ADD"/>
    <w:rsid w:val="00375F31"/>
    <w:rsid w:val="00377DE4"/>
    <w:rsid w:val="003819CC"/>
    <w:rsid w:val="00382085"/>
    <w:rsid w:val="00382F63"/>
    <w:rsid w:val="00382FD2"/>
    <w:rsid w:val="00384B4C"/>
    <w:rsid w:val="00384EDB"/>
    <w:rsid w:val="00384EED"/>
    <w:rsid w:val="0038515B"/>
    <w:rsid w:val="003877A1"/>
    <w:rsid w:val="00387B26"/>
    <w:rsid w:val="00391FFA"/>
    <w:rsid w:val="00392C9F"/>
    <w:rsid w:val="003939DC"/>
    <w:rsid w:val="00393A52"/>
    <w:rsid w:val="00394BAC"/>
    <w:rsid w:val="00396446"/>
    <w:rsid w:val="0039727D"/>
    <w:rsid w:val="003A08B7"/>
    <w:rsid w:val="003A0E7E"/>
    <w:rsid w:val="003A372B"/>
    <w:rsid w:val="003A3B10"/>
    <w:rsid w:val="003A3C50"/>
    <w:rsid w:val="003A3C57"/>
    <w:rsid w:val="003A4155"/>
    <w:rsid w:val="003A44CF"/>
    <w:rsid w:val="003A4970"/>
    <w:rsid w:val="003A6387"/>
    <w:rsid w:val="003A6CF2"/>
    <w:rsid w:val="003A72D2"/>
    <w:rsid w:val="003A72E9"/>
    <w:rsid w:val="003A7BF9"/>
    <w:rsid w:val="003B037C"/>
    <w:rsid w:val="003B0669"/>
    <w:rsid w:val="003B10AB"/>
    <w:rsid w:val="003B2249"/>
    <w:rsid w:val="003B298E"/>
    <w:rsid w:val="003B43F0"/>
    <w:rsid w:val="003B49B3"/>
    <w:rsid w:val="003B5C35"/>
    <w:rsid w:val="003C059D"/>
    <w:rsid w:val="003C06C4"/>
    <w:rsid w:val="003C244C"/>
    <w:rsid w:val="003C2BEF"/>
    <w:rsid w:val="003C2E35"/>
    <w:rsid w:val="003C372A"/>
    <w:rsid w:val="003C4ECA"/>
    <w:rsid w:val="003C5A27"/>
    <w:rsid w:val="003C5EED"/>
    <w:rsid w:val="003C6EB9"/>
    <w:rsid w:val="003C71C3"/>
    <w:rsid w:val="003C789C"/>
    <w:rsid w:val="003C7D73"/>
    <w:rsid w:val="003D0379"/>
    <w:rsid w:val="003D35A5"/>
    <w:rsid w:val="003D3C5E"/>
    <w:rsid w:val="003D4AEA"/>
    <w:rsid w:val="003D4BC2"/>
    <w:rsid w:val="003D5C82"/>
    <w:rsid w:val="003D6CD1"/>
    <w:rsid w:val="003D6EC5"/>
    <w:rsid w:val="003D6F45"/>
    <w:rsid w:val="003D72FD"/>
    <w:rsid w:val="003E018A"/>
    <w:rsid w:val="003E36BA"/>
    <w:rsid w:val="003E41B2"/>
    <w:rsid w:val="003E5484"/>
    <w:rsid w:val="003E58A1"/>
    <w:rsid w:val="003E5D41"/>
    <w:rsid w:val="003F0BF8"/>
    <w:rsid w:val="003F1E82"/>
    <w:rsid w:val="003F2219"/>
    <w:rsid w:val="003F2347"/>
    <w:rsid w:val="003F29F5"/>
    <w:rsid w:val="003F3ED5"/>
    <w:rsid w:val="003F42D1"/>
    <w:rsid w:val="003F5D79"/>
    <w:rsid w:val="003F6FE8"/>
    <w:rsid w:val="003F75FF"/>
    <w:rsid w:val="00400FAB"/>
    <w:rsid w:val="0040178D"/>
    <w:rsid w:val="00401C7D"/>
    <w:rsid w:val="00402C3B"/>
    <w:rsid w:val="00404112"/>
    <w:rsid w:val="004042BF"/>
    <w:rsid w:val="00404CE8"/>
    <w:rsid w:val="00404D87"/>
    <w:rsid w:val="00405338"/>
    <w:rsid w:val="0040588D"/>
    <w:rsid w:val="00405C46"/>
    <w:rsid w:val="00405EF5"/>
    <w:rsid w:val="00411D91"/>
    <w:rsid w:val="004124CF"/>
    <w:rsid w:val="00412684"/>
    <w:rsid w:val="004127FC"/>
    <w:rsid w:val="00413852"/>
    <w:rsid w:val="004138A1"/>
    <w:rsid w:val="00414679"/>
    <w:rsid w:val="00414A66"/>
    <w:rsid w:val="00416412"/>
    <w:rsid w:val="0041659F"/>
    <w:rsid w:val="00416B8F"/>
    <w:rsid w:val="00417E0A"/>
    <w:rsid w:val="004206BF"/>
    <w:rsid w:val="00420CAF"/>
    <w:rsid w:val="00420FAD"/>
    <w:rsid w:val="004221DD"/>
    <w:rsid w:val="0042229E"/>
    <w:rsid w:val="0042246B"/>
    <w:rsid w:val="0042290F"/>
    <w:rsid w:val="0042325E"/>
    <w:rsid w:val="00424A96"/>
    <w:rsid w:val="00426667"/>
    <w:rsid w:val="00426D0F"/>
    <w:rsid w:val="0042740B"/>
    <w:rsid w:val="00432309"/>
    <w:rsid w:val="00432826"/>
    <w:rsid w:val="00433A46"/>
    <w:rsid w:val="00434064"/>
    <w:rsid w:val="00434387"/>
    <w:rsid w:val="004350A2"/>
    <w:rsid w:val="0043602E"/>
    <w:rsid w:val="004360E3"/>
    <w:rsid w:val="00436265"/>
    <w:rsid w:val="00440331"/>
    <w:rsid w:val="00442A19"/>
    <w:rsid w:val="00442BC8"/>
    <w:rsid w:val="0044330B"/>
    <w:rsid w:val="00443DFF"/>
    <w:rsid w:val="00445020"/>
    <w:rsid w:val="00445EDB"/>
    <w:rsid w:val="0044640D"/>
    <w:rsid w:val="00451500"/>
    <w:rsid w:val="00451527"/>
    <w:rsid w:val="00451BCF"/>
    <w:rsid w:val="00451C72"/>
    <w:rsid w:val="00452966"/>
    <w:rsid w:val="00454350"/>
    <w:rsid w:val="004550B7"/>
    <w:rsid w:val="00455134"/>
    <w:rsid w:val="0045527F"/>
    <w:rsid w:val="00456310"/>
    <w:rsid w:val="00457041"/>
    <w:rsid w:val="00460725"/>
    <w:rsid w:val="0046091B"/>
    <w:rsid w:val="00460C6B"/>
    <w:rsid w:val="00463137"/>
    <w:rsid w:val="00463566"/>
    <w:rsid w:val="00463606"/>
    <w:rsid w:val="0046375E"/>
    <w:rsid w:val="00464036"/>
    <w:rsid w:val="004641D2"/>
    <w:rsid w:val="004641F0"/>
    <w:rsid w:val="004645AD"/>
    <w:rsid w:val="00464F9D"/>
    <w:rsid w:val="004657EE"/>
    <w:rsid w:val="0046605A"/>
    <w:rsid w:val="00466787"/>
    <w:rsid w:val="00467549"/>
    <w:rsid w:val="00467D58"/>
    <w:rsid w:val="00471A0E"/>
    <w:rsid w:val="0047343B"/>
    <w:rsid w:val="004735A8"/>
    <w:rsid w:val="00474418"/>
    <w:rsid w:val="00474B91"/>
    <w:rsid w:val="00475917"/>
    <w:rsid w:val="0047658A"/>
    <w:rsid w:val="004768DA"/>
    <w:rsid w:val="00476946"/>
    <w:rsid w:val="00477181"/>
    <w:rsid w:val="00477F7D"/>
    <w:rsid w:val="004804D9"/>
    <w:rsid w:val="004815F8"/>
    <w:rsid w:val="004819C8"/>
    <w:rsid w:val="00482173"/>
    <w:rsid w:val="004824F4"/>
    <w:rsid w:val="00482892"/>
    <w:rsid w:val="004828A5"/>
    <w:rsid w:val="00482BF4"/>
    <w:rsid w:val="004830F9"/>
    <w:rsid w:val="00483B1D"/>
    <w:rsid w:val="00483B7E"/>
    <w:rsid w:val="00483D10"/>
    <w:rsid w:val="00483ED4"/>
    <w:rsid w:val="004863C5"/>
    <w:rsid w:val="00486C2A"/>
    <w:rsid w:val="004900AB"/>
    <w:rsid w:val="004909E4"/>
    <w:rsid w:val="00490E07"/>
    <w:rsid w:val="0049289A"/>
    <w:rsid w:val="0049396A"/>
    <w:rsid w:val="00493B43"/>
    <w:rsid w:val="00493D5C"/>
    <w:rsid w:val="00493E58"/>
    <w:rsid w:val="004956A6"/>
    <w:rsid w:val="004958A4"/>
    <w:rsid w:val="0049591A"/>
    <w:rsid w:val="00495B27"/>
    <w:rsid w:val="00495C02"/>
    <w:rsid w:val="004963DB"/>
    <w:rsid w:val="00496656"/>
    <w:rsid w:val="00496BD8"/>
    <w:rsid w:val="004972C8"/>
    <w:rsid w:val="004A11E0"/>
    <w:rsid w:val="004A14A7"/>
    <w:rsid w:val="004A1773"/>
    <w:rsid w:val="004A2C9B"/>
    <w:rsid w:val="004A2DD8"/>
    <w:rsid w:val="004A36BE"/>
    <w:rsid w:val="004A46A4"/>
    <w:rsid w:val="004A53B1"/>
    <w:rsid w:val="004A5CA3"/>
    <w:rsid w:val="004A6DF6"/>
    <w:rsid w:val="004B00CA"/>
    <w:rsid w:val="004B0EA4"/>
    <w:rsid w:val="004B1166"/>
    <w:rsid w:val="004B1617"/>
    <w:rsid w:val="004B18FF"/>
    <w:rsid w:val="004B21FC"/>
    <w:rsid w:val="004B2FB6"/>
    <w:rsid w:val="004B3D56"/>
    <w:rsid w:val="004B3DDE"/>
    <w:rsid w:val="004B4654"/>
    <w:rsid w:val="004B4E89"/>
    <w:rsid w:val="004B5B65"/>
    <w:rsid w:val="004B7A1F"/>
    <w:rsid w:val="004C0D28"/>
    <w:rsid w:val="004C23D5"/>
    <w:rsid w:val="004C2472"/>
    <w:rsid w:val="004C2B30"/>
    <w:rsid w:val="004C2E36"/>
    <w:rsid w:val="004C3925"/>
    <w:rsid w:val="004C4CB6"/>
    <w:rsid w:val="004C4DC2"/>
    <w:rsid w:val="004C5C08"/>
    <w:rsid w:val="004C7E71"/>
    <w:rsid w:val="004C7F3E"/>
    <w:rsid w:val="004D011C"/>
    <w:rsid w:val="004D1EFB"/>
    <w:rsid w:val="004D234B"/>
    <w:rsid w:val="004D2939"/>
    <w:rsid w:val="004D358A"/>
    <w:rsid w:val="004D39CF"/>
    <w:rsid w:val="004D39D4"/>
    <w:rsid w:val="004D3D8F"/>
    <w:rsid w:val="004D3E04"/>
    <w:rsid w:val="004D5345"/>
    <w:rsid w:val="004D5600"/>
    <w:rsid w:val="004D5E88"/>
    <w:rsid w:val="004D793B"/>
    <w:rsid w:val="004E0098"/>
    <w:rsid w:val="004E124A"/>
    <w:rsid w:val="004E1543"/>
    <w:rsid w:val="004E1D4B"/>
    <w:rsid w:val="004E2207"/>
    <w:rsid w:val="004E273B"/>
    <w:rsid w:val="004E3A98"/>
    <w:rsid w:val="004E5A4D"/>
    <w:rsid w:val="004E6568"/>
    <w:rsid w:val="004E66A4"/>
    <w:rsid w:val="004E7E1D"/>
    <w:rsid w:val="004F0DF2"/>
    <w:rsid w:val="004F186F"/>
    <w:rsid w:val="004F2B28"/>
    <w:rsid w:val="004F2BD2"/>
    <w:rsid w:val="004F2CA4"/>
    <w:rsid w:val="004F2D9E"/>
    <w:rsid w:val="004F3832"/>
    <w:rsid w:val="004F45D3"/>
    <w:rsid w:val="004F4FB5"/>
    <w:rsid w:val="004F5A6E"/>
    <w:rsid w:val="004F5C16"/>
    <w:rsid w:val="004F5E22"/>
    <w:rsid w:val="005015C0"/>
    <w:rsid w:val="00504444"/>
    <w:rsid w:val="005045C7"/>
    <w:rsid w:val="005055CA"/>
    <w:rsid w:val="0050561D"/>
    <w:rsid w:val="00505BC3"/>
    <w:rsid w:val="00507500"/>
    <w:rsid w:val="00511973"/>
    <w:rsid w:val="00512992"/>
    <w:rsid w:val="005131D4"/>
    <w:rsid w:val="00513D26"/>
    <w:rsid w:val="0051631F"/>
    <w:rsid w:val="00517002"/>
    <w:rsid w:val="00517860"/>
    <w:rsid w:val="00517A50"/>
    <w:rsid w:val="00517DEB"/>
    <w:rsid w:val="0052025E"/>
    <w:rsid w:val="005209F4"/>
    <w:rsid w:val="00520F05"/>
    <w:rsid w:val="00521370"/>
    <w:rsid w:val="00521585"/>
    <w:rsid w:val="005215B8"/>
    <w:rsid w:val="0052199D"/>
    <w:rsid w:val="0052209C"/>
    <w:rsid w:val="005223B3"/>
    <w:rsid w:val="00523102"/>
    <w:rsid w:val="005232C8"/>
    <w:rsid w:val="00523779"/>
    <w:rsid w:val="00523D80"/>
    <w:rsid w:val="00524F46"/>
    <w:rsid w:val="00526D23"/>
    <w:rsid w:val="0053046F"/>
    <w:rsid w:val="005318B5"/>
    <w:rsid w:val="0053234E"/>
    <w:rsid w:val="00533013"/>
    <w:rsid w:val="005337FE"/>
    <w:rsid w:val="00533FDF"/>
    <w:rsid w:val="00534BC6"/>
    <w:rsid w:val="0053504D"/>
    <w:rsid w:val="00536054"/>
    <w:rsid w:val="005360D3"/>
    <w:rsid w:val="005365B4"/>
    <w:rsid w:val="0053687F"/>
    <w:rsid w:val="00536B0F"/>
    <w:rsid w:val="005375BD"/>
    <w:rsid w:val="00537725"/>
    <w:rsid w:val="00541EB4"/>
    <w:rsid w:val="00542903"/>
    <w:rsid w:val="00542BC0"/>
    <w:rsid w:val="00542E77"/>
    <w:rsid w:val="00544294"/>
    <w:rsid w:val="00544AB2"/>
    <w:rsid w:val="00545238"/>
    <w:rsid w:val="00545AA8"/>
    <w:rsid w:val="00546053"/>
    <w:rsid w:val="00546126"/>
    <w:rsid w:val="00547ACD"/>
    <w:rsid w:val="00547C5B"/>
    <w:rsid w:val="00551BDA"/>
    <w:rsid w:val="00552159"/>
    <w:rsid w:val="0055292C"/>
    <w:rsid w:val="00552A09"/>
    <w:rsid w:val="00552F44"/>
    <w:rsid w:val="00553510"/>
    <w:rsid w:val="005549A6"/>
    <w:rsid w:val="00554AA4"/>
    <w:rsid w:val="00554BEF"/>
    <w:rsid w:val="00554F1F"/>
    <w:rsid w:val="00556531"/>
    <w:rsid w:val="005569CB"/>
    <w:rsid w:val="00557DB2"/>
    <w:rsid w:val="00560A8C"/>
    <w:rsid w:val="00560A9D"/>
    <w:rsid w:val="00560BD7"/>
    <w:rsid w:val="00560F1A"/>
    <w:rsid w:val="0056114E"/>
    <w:rsid w:val="00561B4E"/>
    <w:rsid w:val="00562B6E"/>
    <w:rsid w:val="005631ED"/>
    <w:rsid w:val="00563A41"/>
    <w:rsid w:val="00563F6A"/>
    <w:rsid w:val="00565639"/>
    <w:rsid w:val="00565A15"/>
    <w:rsid w:val="00565BC7"/>
    <w:rsid w:val="00565E70"/>
    <w:rsid w:val="00566038"/>
    <w:rsid w:val="005663D6"/>
    <w:rsid w:val="005667A9"/>
    <w:rsid w:val="005674F4"/>
    <w:rsid w:val="00567D91"/>
    <w:rsid w:val="00570074"/>
    <w:rsid w:val="00570356"/>
    <w:rsid w:val="00571172"/>
    <w:rsid w:val="005720FB"/>
    <w:rsid w:val="00572145"/>
    <w:rsid w:val="0057339E"/>
    <w:rsid w:val="005754C8"/>
    <w:rsid w:val="005767D9"/>
    <w:rsid w:val="00576E40"/>
    <w:rsid w:val="0058051C"/>
    <w:rsid w:val="0058237B"/>
    <w:rsid w:val="00582B4E"/>
    <w:rsid w:val="00583273"/>
    <w:rsid w:val="005835A3"/>
    <w:rsid w:val="0058389B"/>
    <w:rsid w:val="00583AC6"/>
    <w:rsid w:val="00583EB2"/>
    <w:rsid w:val="00584BDF"/>
    <w:rsid w:val="00585165"/>
    <w:rsid w:val="0058526A"/>
    <w:rsid w:val="00585CE7"/>
    <w:rsid w:val="00585E0D"/>
    <w:rsid w:val="00587189"/>
    <w:rsid w:val="00591021"/>
    <w:rsid w:val="00591310"/>
    <w:rsid w:val="00591A36"/>
    <w:rsid w:val="00591D38"/>
    <w:rsid w:val="005922BA"/>
    <w:rsid w:val="005927B8"/>
    <w:rsid w:val="00592C3B"/>
    <w:rsid w:val="00594256"/>
    <w:rsid w:val="00597254"/>
    <w:rsid w:val="00597FA0"/>
    <w:rsid w:val="005A122E"/>
    <w:rsid w:val="005A1933"/>
    <w:rsid w:val="005A1DB8"/>
    <w:rsid w:val="005A3208"/>
    <w:rsid w:val="005A3347"/>
    <w:rsid w:val="005B0A6E"/>
    <w:rsid w:val="005B0BEC"/>
    <w:rsid w:val="005B0C22"/>
    <w:rsid w:val="005B29E7"/>
    <w:rsid w:val="005B3950"/>
    <w:rsid w:val="005B49C8"/>
    <w:rsid w:val="005B6F43"/>
    <w:rsid w:val="005B7960"/>
    <w:rsid w:val="005B7BF7"/>
    <w:rsid w:val="005B7D51"/>
    <w:rsid w:val="005C12F5"/>
    <w:rsid w:val="005C20E1"/>
    <w:rsid w:val="005C232E"/>
    <w:rsid w:val="005C26C1"/>
    <w:rsid w:val="005C2774"/>
    <w:rsid w:val="005C2F63"/>
    <w:rsid w:val="005C4016"/>
    <w:rsid w:val="005C4F2D"/>
    <w:rsid w:val="005C5CAE"/>
    <w:rsid w:val="005C65E1"/>
    <w:rsid w:val="005C74A7"/>
    <w:rsid w:val="005C7D07"/>
    <w:rsid w:val="005D0C32"/>
    <w:rsid w:val="005D214B"/>
    <w:rsid w:val="005D3E86"/>
    <w:rsid w:val="005D5A46"/>
    <w:rsid w:val="005D662E"/>
    <w:rsid w:val="005D78DF"/>
    <w:rsid w:val="005D78F9"/>
    <w:rsid w:val="005E01B1"/>
    <w:rsid w:val="005E0A5D"/>
    <w:rsid w:val="005E1B0E"/>
    <w:rsid w:val="005E42F2"/>
    <w:rsid w:val="005E4C69"/>
    <w:rsid w:val="005E550E"/>
    <w:rsid w:val="005F04DE"/>
    <w:rsid w:val="005F14E0"/>
    <w:rsid w:val="005F16D6"/>
    <w:rsid w:val="005F1C71"/>
    <w:rsid w:val="005F2145"/>
    <w:rsid w:val="005F2DBC"/>
    <w:rsid w:val="005F3794"/>
    <w:rsid w:val="005F4274"/>
    <w:rsid w:val="005F6A0F"/>
    <w:rsid w:val="005F7741"/>
    <w:rsid w:val="0060016C"/>
    <w:rsid w:val="00600CB3"/>
    <w:rsid w:val="006022EC"/>
    <w:rsid w:val="00603227"/>
    <w:rsid w:val="00603C77"/>
    <w:rsid w:val="00604400"/>
    <w:rsid w:val="00604909"/>
    <w:rsid w:val="00604BD2"/>
    <w:rsid w:val="00605037"/>
    <w:rsid w:val="00607220"/>
    <w:rsid w:val="00607DF4"/>
    <w:rsid w:val="00607E11"/>
    <w:rsid w:val="00610023"/>
    <w:rsid w:val="0061051C"/>
    <w:rsid w:val="00612072"/>
    <w:rsid w:val="00612869"/>
    <w:rsid w:val="00613BA2"/>
    <w:rsid w:val="00614D29"/>
    <w:rsid w:val="00614F53"/>
    <w:rsid w:val="0061557D"/>
    <w:rsid w:val="0061578F"/>
    <w:rsid w:val="00615A62"/>
    <w:rsid w:val="006163B3"/>
    <w:rsid w:val="006168C2"/>
    <w:rsid w:val="006169E0"/>
    <w:rsid w:val="00616B3E"/>
    <w:rsid w:val="00616DD7"/>
    <w:rsid w:val="00617B8F"/>
    <w:rsid w:val="00617FB0"/>
    <w:rsid w:val="00621806"/>
    <w:rsid w:val="00621BBC"/>
    <w:rsid w:val="00621CD2"/>
    <w:rsid w:val="00622149"/>
    <w:rsid w:val="00622D13"/>
    <w:rsid w:val="00622EC5"/>
    <w:rsid w:val="00622ECF"/>
    <w:rsid w:val="006249A9"/>
    <w:rsid w:val="00625DD3"/>
    <w:rsid w:val="00626732"/>
    <w:rsid w:val="006273D5"/>
    <w:rsid w:val="00627E0E"/>
    <w:rsid w:val="00630229"/>
    <w:rsid w:val="00630D2A"/>
    <w:rsid w:val="00632432"/>
    <w:rsid w:val="00632DD7"/>
    <w:rsid w:val="00633145"/>
    <w:rsid w:val="00633683"/>
    <w:rsid w:val="00635927"/>
    <w:rsid w:val="00635D94"/>
    <w:rsid w:val="00635EE4"/>
    <w:rsid w:val="00635EF2"/>
    <w:rsid w:val="00635F49"/>
    <w:rsid w:val="00636983"/>
    <w:rsid w:val="00637396"/>
    <w:rsid w:val="0063791B"/>
    <w:rsid w:val="0063795A"/>
    <w:rsid w:val="00641271"/>
    <w:rsid w:val="006414C9"/>
    <w:rsid w:val="0064188F"/>
    <w:rsid w:val="0064259D"/>
    <w:rsid w:val="006436C1"/>
    <w:rsid w:val="006439E6"/>
    <w:rsid w:val="00643CE8"/>
    <w:rsid w:val="00643DDA"/>
    <w:rsid w:val="006446FD"/>
    <w:rsid w:val="00645EB4"/>
    <w:rsid w:val="006460B3"/>
    <w:rsid w:val="0064655F"/>
    <w:rsid w:val="00646914"/>
    <w:rsid w:val="00646FF9"/>
    <w:rsid w:val="00647607"/>
    <w:rsid w:val="0065018A"/>
    <w:rsid w:val="0065081B"/>
    <w:rsid w:val="00650F85"/>
    <w:rsid w:val="006514DD"/>
    <w:rsid w:val="00651F64"/>
    <w:rsid w:val="0065422A"/>
    <w:rsid w:val="00654956"/>
    <w:rsid w:val="00654B6F"/>
    <w:rsid w:val="00654B82"/>
    <w:rsid w:val="00654BE7"/>
    <w:rsid w:val="00655565"/>
    <w:rsid w:val="00655A91"/>
    <w:rsid w:val="006568FD"/>
    <w:rsid w:val="00656C4C"/>
    <w:rsid w:val="0065719F"/>
    <w:rsid w:val="006579FA"/>
    <w:rsid w:val="00660876"/>
    <w:rsid w:val="0066090D"/>
    <w:rsid w:val="00661672"/>
    <w:rsid w:val="00661A89"/>
    <w:rsid w:val="00662255"/>
    <w:rsid w:val="006631CD"/>
    <w:rsid w:val="006634E9"/>
    <w:rsid w:val="0066392D"/>
    <w:rsid w:val="00664BE0"/>
    <w:rsid w:val="00665BED"/>
    <w:rsid w:val="00665DE2"/>
    <w:rsid w:val="00667111"/>
    <w:rsid w:val="006675D7"/>
    <w:rsid w:val="00667FCB"/>
    <w:rsid w:val="00667FD5"/>
    <w:rsid w:val="0067153C"/>
    <w:rsid w:val="00671CBB"/>
    <w:rsid w:val="00672857"/>
    <w:rsid w:val="00672A9F"/>
    <w:rsid w:val="006730CA"/>
    <w:rsid w:val="00673C69"/>
    <w:rsid w:val="00673CCB"/>
    <w:rsid w:val="00674424"/>
    <w:rsid w:val="00674B42"/>
    <w:rsid w:val="00674E9E"/>
    <w:rsid w:val="006752C5"/>
    <w:rsid w:val="006752E3"/>
    <w:rsid w:val="00677EC6"/>
    <w:rsid w:val="00680586"/>
    <w:rsid w:val="00680F94"/>
    <w:rsid w:val="00682419"/>
    <w:rsid w:val="0068350D"/>
    <w:rsid w:val="006847C6"/>
    <w:rsid w:val="0068592E"/>
    <w:rsid w:val="00685FF1"/>
    <w:rsid w:val="00686603"/>
    <w:rsid w:val="00687047"/>
    <w:rsid w:val="00687198"/>
    <w:rsid w:val="006872B9"/>
    <w:rsid w:val="006872F1"/>
    <w:rsid w:val="00687310"/>
    <w:rsid w:val="0068733E"/>
    <w:rsid w:val="006874E7"/>
    <w:rsid w:val="00692638"/>
    <w:rsid w:val="00692D8A"/>
    <w:rsid w:val="0069386B"/>
    <w:rsid w:val="0069387F"/>
    <w:rsid w:val="00693D20"/>
    <w:rsid w:val="00695065"/>
    <w:rsid w:val="006959D8"/>
    <w:rsid w:val="00695EC3"/>
    <w:rsid w:val="006969FD"/>
    <w:rsid w:val="00696B44"/>
    <w:rsid w:val="00696DFE"/>
    <w:rsid w:val="006971BA"/>
    <w:rsid w:val="00697BF7"/>
    <w:rsid w:val="006A03D3"/>
    <w:rsid w:val="006A05AD"/>
    <w:rsid w:val="006A0A4D"/>
    <w:rsid w:val="006A0FD9"/>
    <w:rsid w:val="006A34CA"/>
    <w:rsid w:val="006A36F8"/>
    <w:rsid w:val="006A4751"/>
    <w:rsid w:val="006A5434"/>
    <w:rsid w:val="006A6247"/>
    <w:rsid w:val="006A63A2"/>
    <w:rsid w:val="006A6673"/>
    <w:rsid w:val="006A6E9A"/>
    <w:rsid w:val="006B1F10"/>
    <w:rsid w:val="006B2283"/>
    <w:rsid w:val="006B28D0"/>
    <w:rsid w:val="006B3748"/>
    <w:rsid w:val="006B596B"/>
    <w:rsid w:val="006B59CB"/>
    <w:rsid w:val="006B6B8D"/>
    <w:rsid w:val="006B7506"/>
    <w:rsid w:val="006B783E"/>
    <w:rsid w:val="006C0656"/>
    <w:rsid w:val="006C0DDD"/>
    <w:rsid w:val="006C0E05"/>
    <w:rsid w:val="006C1CD8"/>
    <w:rsid w:val="006C22A5"/>
    <w:rsid w:val="006C2DFC"/>
    <w:rsid w:val="006C4443"/>
    <w:rsid w:val="006C48DA"/>
    <w:rsid w:val="006C4A8F"/>
    <w:rsid w:val="006C4B96"/>
    <w:rsid w:val="006C4BCF"/>
    <w:rsid w:val="006C5000"/>
    <w:rsid w:val="006C5BF5"/>
    <w:rsid w:val="006C70EF"/>
    <w:rsid w:val="006C7606"/>
    <w:rsid w:val="006C7C45"/>
    <w:rsid w:val="006D0A17"/>
    <w:rsid w:val="006D2E87"/>
    <w:rsid w:val="006D47BB"/>
    <w:rsid w:val="006D5732"/>
    <w:rsid w:val="006D6217"/>
    <w:rsid w:val="006D6690"/>
    <w:rsid w:val="006E0A90"/>
    <w:rsid w:val="006E2457"/>
    <w:rsid w:val="006E2A4E"/>
    <w:rsid w:val="006E3417"/>
    <w:rsid w:val="006E3923"/>
    <w:rsid w:val="006E4398"/>
    <w:rsid w:val="006E4D51"/>
    <w:rsid w:val="006E58C0"/>
    <w:rsid w:val="006E5FB1"/>
    <w:rsid w:val="006E7866"/>
    <w:rsid w:val="006E7BBA"/>
    <w:rsid w:val="006F1250"/>
    <w:rsid w:val="006F1E5E"/>
    <w:rsid w:val="006F209A"/>
    <w:rsid w:val="006F2441"/>
    <w:rsid w:val="006F2835"/>
    <w:rsid w:val="006F350C"/>
    <w:rsid w:val="006F3A6E"/>
    <w:rsid w:val="006F3C56"/>
    <w:rsid w:val="006F5139"/>
    <w:rsid w:val="006F54CF"/>
    <w:rsid w:val="006F5515"/>
    <w:rsid w:val="006F605B"/>
    <w:rsid w:val="006F6801"/>
    <w:rsid w:val="006F6852"/>
    <w:rsid w:val="006F6B96"/>
    <w:rsid w:val="00700016"/>
    <w:rsid w:val="007017E4"/>
    <w:rsid w:val="00701AEB"/>
    <w:rsid w:val="00704A61"/>
    <w:rsid w:val="00705147"/>
    <w:rsid w:val="0070718C"/>
    <w:rsid w:val="007072F9"/>
    <w:rsid w:val="0070782C"/>
    <w:rsid w:val="00710A25"/>
    <w:rsid w:val="00710A36"/>
    <w:rsid w:val="00712774"/>
    <w:rsid w:val="0071328C"/>
    <w:rsid w:val="00713FE6"/>
    <w:rsid w:val="0071578E"/>
    <w:rsid w:val="00715D2B"/>
    <w:rsid w:val="007160CA"/>
    <w:rsid w:val="007163F5"/>
    <w:rsid w:val="007166EA"/>
    <w:rsid w:val="00716C4A"/>
    <w:rsid w:val="007175F1"/>
    <w:rsid w:val="00720F3A"/>
    <w:rsid w:val="00721481"/>
    <w:rsid w:val="007222DB"/>
    <w:rsid w:val="00722634"/>
    <w:rsid w:val="00722BAF"/>
    <w:rsid w:val="00723646"/>
    <w:rsid w:val="00723AD1"/>
    <w:rsid w:val="00724313"/>
    <w:rsid w:val="007249BF"/>
    <w:rsid w:val="00726F55"/>
    <w:rsid w:val="00727126"/>
    <w:rsid w:val="00727E98"/>
    <w:rsid w:val="007302E3"/>
    <w:rsid w:val="007309A1"/>
    <w:rsid w:val="00731D63"/>
    <w:rsid w:val="007329D3"/>
    <w:rsid w:val="00732D1E"/>
    <w:rsid w:val="00733DCB"/>
    <w:rsid w:val="007343D2"/>
    <w:rsid w:val="00735085"/>
    <w:rsid w:val="00736D3B"/>
    <w:rsid w:val="00737BC7"/>
    <w:rsid w:val="00740434"/>
    <w:rsid w:val="007406C5"/>
    <w:rsid w:val="0074195A"/>
    <w:rsid w:val="00742530"/>
    <w:rsid w:val="007429A9"/>
    <w:rsid w:val="00744DDB"/>
    <w:rsid w:val="007465C7"/>
    <w:rsid w:val="00746A2F"/>
    <w:rsid w:val="007507CF"/>
    <w:rsid w:val="00751130"/>
    <w:rsid w:val="00752BBF"/>
    <w:rsid w:val="00752C7B"/>
    <w:rsid w:val="0075405D"/>
    <w:rsid w:val="0075433B"/>
    <w:rsid w:val="007544C4"/>
    <w:rsid w:val="007547D7"/>
    <w:rsid w:val="00755243"/>
    <w:rsid w:val="0075613C"/>
    <w:rsid w:val="00757965"/>
    <w:rsid w:val="007606DA"/>
    <w:rsid w:val="0076092A"/>
    <w:rsid w:val="00760F81"/>
    <w:rsid w:val="007621A4"/>
    <w:rsid w:val="00763B18"/>
    <w:rsid w:val="007646D1"/>
    <w:rsid w:val="00764887"/>
    <w:rsid w:val="007655D9"/>
    <w:rsid w:val="00765839"/>
    <w:rsid w:val="0077094E"/>
    <w:rsid w:val="00770AFE"/>
    <w:rsid w:val="00771ED2"/>
    <w:rsid w:val="0077218A"/>
    <w:rsid w:val="0077242B"/>
    <w:rsid w:val="00772908"/>
    <w:rsid w:val="00772E15"/>
    <w:rsid w:val="0077466D"/>
    <w:rsid w:val="007748C7"/>
    <w:rsid w:val="0077507A"/>
    <w:rsid w:val="007765D3"/>
    <w:rsid w:val="007777D1"/>
    <w:rsid w:val="00777F8F"/>
    <w:rsid w:val="00780C0C"/>
    <w:rsid w:val="00780D7D"/>
    <w:rsid w:val="00781C2E"/>
    <w:rsid w:val="00781F0D"/>
    <w:rsid w:val="00782DA0"/>
    <w:rsid w:val="00783823"/>
    <w:rsid w:val="007841B6"/>
    <w:rsid w:val="0078440F"/>
    <w:rsid w:val="007853A3"/>
    <w:rsid w:val="007862F8"/>
    <w:rsid w:val="00786CFE"/>
    <w:rsid w:val="00787259"/>
    <w:rsid w:val="00787B6C"/>
    <w:rsid w:val="00787E7F"/>
    <w:rsid w:val="007906E2"/>
    <w:rsid w:val="00790CC9"/>
    <w:rsid w:val="007913F3"/>
    <w:rsid w:val="0079247C"/>
    <w:rsid w:val="007961C2"/>
    <w:rsid w:val="00796AD1"/>
    <w:rsid w:val="00797868"/>
    <w:rsid w:val="007A059D"/>
    <w:rsid w:val="007A1028"/>
    <w:rsid w:val="007A1F88"/>
    <w:rsid w:val="007A2D89"/>
    <w:rsid w:val="007A319C"/>
    <w:rsid w:val="007A353E"/>
    <w:rsid w:val="007A3B92"/>
    <w:rsid w:val="007A410E"/>
    <w:rsid w:val="007A4E22"/>
    <w:rsid w:val="007A5489"/>
    <w:rsid w:val="007A571A"/>
    <w:rsid w:val="007A587A"/>
    <w:rsid w:val="007A5E4B"/>
    <w:rsid w:val="007A7708"/>
    <w:rsid w:val="007A7751"/>
    <w:rsid w:val="007A7896"/>
    <w:rsid w:val="007B0284"/>
    <w:rsid w:val="007B0594"/>
    <w:rsid w:val="007B2122"/>
    <w:rsid w:val="007B2A2C"/>
    <w:rsid w:val="007B383F"/>
    <w:rsid w:val="007B4D22"/>
    <w:rsid w:val="007B5690"/>
    <w:rsid w:val="007B76DE"/>
    <w:rsid w:val="007B7D7F"/>
    <w:rsid w:val="007C0E48"/>
    <w:rsid w:val="007C2304"/>
    <w:rsid w:val="007C428C"/>
    <w:rsid w:val="007C4C33"/>
    <w:rsid w:val="007C5017"/>
    <w:rsid w:val="007C5D12"/>
    <w:rsid w:val="007C6D18"/>
    <w:rsid w:val="007C6FC1"/>
    <w:rsid w:val="007C7C08"/>
    <w:rsid w:val="007C7C82"/>
    <w:rsid w:val="007D0D54"/>
    <w:rsid w:val="007D2857"/>
    <w:rsid w:val="007D4FE8"/>
    <w:rsid w:val="007D705A"/>
    <w:rsid w:val="007D780C"/>
    <w:rsid w:val="007E0DB2"/>
    <w:rsid w:val="007E1536"/>
    <w:rsid w:val="007E2B29"/>
    <w:rsid w:val="007E32CE"/>
    <w:rsid w:val="007E3CFE"/>
    <w:rsid w:val="007E4080"/>
    <w:rsid w:val="007E454B"/>
    <w:rsid w:val="007E54B7"/>
    <w:rsid w:val="007E5531"/>
    <w:rsid w:val="007E55FA"/>
    <w:rsid w:val="007E5B25"/>
    <w:rsid w:val="007E624D"/>
    <w:rsid w:val="007E792A"/>
    <w:rsid w:val="007F04D6"/>
    <w:rsid w:val="007F110B"/>
    <w:rsid w:val="007F2240"/>
    <w:rsid w:val="007F2CE9"/>
    <w:rsid w:val="007F36DF"/>
    <w:rsid w:val="007F3EC8"/>
    <w:rsid w:val="007F3FBC"/>
    <w:rsid w:val="007F4C87"/>
    <w:rsid w:val="007F5705"/>
    <w:rsid w:val="007F5D49"/>
    <w:rsid w:val="008000C1"/>
    <w:rsid w:val="0080117D"/>
    <w:rsid w:val="008011D4"/>
    <w:rsid w:val="008016BE"/>
    <w:rsid w:val="008030BE"/>
    <w:rsid w:val="00803CF1"/>
    <w:rsid w:val="0080432B"/>
    <w:rsid w:val="008046FE"/>
    <w:rsid w:val="00804F47"/>
    <w:rsid w:val="008054F3"/>
    <w:rsid w:val="00805A9F"/>
    <w:rsid w:val="008064BA"/>
    <w:rsid w:val="00806E6E"/>
    <w:rsid w:val="008075ED"/>
    <w:rsid w:val="00807D39"/>
    <w:rsid w:val="00807E1B"/>
    <w:rsid w:val="0081245A"/>
    <w:rsid w:val="008127D5"/>
    <w:rsid w:val="00812B4D"/>
    <w:rsid w:val="00813460"/>
    <w:rsid w:val="00814432"/>
    <w:rsid w:val="00814E9C"/>
    <w:rsid w:val="00815733"/>
    <w:rsid w:val="00815F2D"/>
    <w:rsid w:val="0081695F"/>
    <w:rsid w:val="008172E0"/>
    <w:rsid w:val="00820339"/>
    <w:rsid w:val="00820922"/>
    <w:rsid w:val="008209A0"/>
    <w:rsid w:val="00820A4C"/>
    <w:rsid w:val="00820F41"/>
    <w:rsid w:val="00821179"/>
    <w:rsid w:val="00821488"/>
    <w:rsid w:val="00821772"/>
    <w:rsid w:val="00821B01"/>
    <w:rsid w:val="0082210D"/>
    <w:rsid w:val="00822603"/>
    <w:rsid w:val="008231A9"/>
    <w:rsid w:val="00823683"/>
    <w:rsid w:val="00823A2E"/>
    <w:rsid w:val="008245AE"/>
    <w:rsid w:val="008250F0"/>
    <w:rsid w:val="00825226"/>
    <w:rsid w:val="008269A7"/>
    <w:rsid w:val="00826C3D"/>
    <w:rsid w:val="008279F1"/>
    <w:rsid w:val="00830AFB"/>
    <w:rsid w:val="0083233C"/>
    <w:rsid w:val="008325AA"/>
    <w:rsid w:val="00832E77"/>
    <w:rsid w:val="00833FF2"/>
    <w:rsid w:val="00834BE3"/>
    <w:rsid w:val="00834DC8"/>
    <w:rsid w:val="00834ED3"/>
    <w:rsid w:val="008354F1"/>
    <w:rsid w:val="008357EA"/>
    <w:rsid w:val="008365BF"/>
    <w:rsid w:val="008367C6"/>
    <w:rsid w:val="00836A57"/>
    <w:rsid w:val="00836C5F"/>
    <w:rsid w:val="00836F73"/>
    <w:rsid w:val="0083728A"/>
    <w:rsid w:val="008372C6"/>
    <w:rsid w:val="008377BA"/>
    <w:rsid w:val="00840D9D"/>
    <w:rsid w:val="0084121F"/>
    <w:rsid w:val="00842C84"/>
    <w:rsid w:val="008432F9"/>
    <w:rsid w:val="008434D7"/>
    <w:rsid w:val="00844D23"/>
    <w:rsid w:val="00846051"/>
    <w:rsid w:val="008467DE"/>
    <w:rsid w:val="00846870"/>
    <w:rsid w:val="00846A87"/>
    <w:rsid w:val="00846CC4"/>
    <w:rsid w:val="00847A32"/>
    <w:rsid w:val="0085031D"/>
    <w:rsid w:val="00851123"/>
    <w:rsid w:val="00853219"/>
    <w:rsid w:val="00853437"/>
    <w:rsid w:val="00853894"/>
    <w:rsid w:val="0085411A"/>
    <w:rsid w:val="00854599"/>
    <w:rsid w:val="00854675"/>
    <w:rsid w:val="0085589D"/>
    <w:rsid w:val="00855974"/>
    <w:rsid w:val="00856FCA"/>
    <w:rsid w:val="00860F87"/>
    <w:rsid w:val="00861FB2"/>
    <w:rsid w:val="00862038"/>
    <w:rsid w:val="00862AF0"/>
    <w:rsid w:val="0086350C"/>
    <w:rsid w:val="00863C39"/>
    <w:rsid w:val="00863FFC"/>
    <w:rsid w:val="00864FEF"/>
    <w:rsid w:val="0086503F"/>
    <w:rsid w:val="00865AA4"/>
    <w:rsid w:val="00865BE5"/>
    <w:rsid w:val="0086635B"/>
    <w:rsid w:val="00870907"/>
    <w:rsid w:val="008710F1"/>
    <w:rsid w:val="00872500"/>
    <w:rsid w:val="00873849"/>
    <w:rsid w:val="0087422F"/>
    <w:rsid w:val="00874584"/>
    <w:rsid w:val="0087460C"/>
    <w:rsid w:val="0087475D"/>
    <w:rsid w:val="00876400"/>
    <w:rsid w:val="0087705C"/>
    <w:rsid w:val="0087708A"/>
    <w:rsid w:val="008774CB"/>
    <w:rsid w:val="00877EE6"/>
    <w:rsid w:val="00880935"/>
    <w:rsid w:val="00881206"/>
    <w:rsid w:val="00881C47"/>
    <w:rsid w:val="0088227A"/>
    <w:rsid w:val="008832CB"/>
    <w:rsid w:val="00884D90"/>
    <w:rsid w:val="00885474"/>
    <w:rsid w:val="00885786"/>
    <w:rsid w:val="00885964"/>
    <w:rsid w:val="008869B6"/>
    <w:rsid w:val="00891EFA"/>
    <w:rsid w:val="008922CE"/>
    <w:rsid w:val="00896D58"/>
    <w:rsid w:val="0089707C"/>
    <w:rsid w:val="008A0EA5"/>
    <w:rsid w:val="008A1032"/>
    <w:rsid w:val="008A161A"/>
    <w:rsid w:val="008A1C33"/>
    <w:rsid w:val="008A1E65"/>
    <w:rsid w:val="008A25D9"/>
    <w:rsid w:val="008A275C"/>
    <w:rsid w:val="008A3367"/>
    <w:rsid w:val="008A38BA"/>
    <w:rsid w:val="008A3D4F"/>
    <w:rsid w:val="008A4FA2"/>
    <w:rsid w:val="008A5662"/>
    <w:rsid w:val="008A5918"/>
    <w:rsid w:val="008A6091"/>
    <w:rsid w:val="008A64F7"/>
    <w:rsid w:val="008A6582"/>
    <w:rsid w:val="008B0C13"/>
    <w:rsid w:val="008B2B60"/>
    <w:rsid w:val="008B3243"/>
    <w:rsid w:val="008B446A"/>
    <w:rsid w:val="008B459F"/>
    <w:rsid w:val="008B4801"/>
    <w:rsid w:val="008B49FC"/>
    <w:rsid w:val="008B4D96"/>
    <w:rsid w:val="008B4FD2"/>
    <w:rsid w:val="008B5095"/>
    <w:rsid w:val="008B6544"/>
    <w:rsid w:val="008B66DB"/>
    <w:rsid w:val="008B67FF"/>
    <w:rsid w:val="008C116B"/>
    <w:rsid w:val="008C25E0"/>
    <w:rsid w:val="008C5108"/>
    <w:rsid w:val="008C56CC"/>
    <w:rsid w:val="008C56DB"/>
    <w:rsid w:val="008C5970"/>
    <w:rsid w:val="008C7DE5"/>
    <w:rsid w:val="008D3463"/>
    <w:rsid w:val="008D6810"/>
    <w:rsid w:val="008E0026"/>
    <w:rsid w:val="008E0089"/>
    <w:rsid w:val="008E1063"/>
    <w:rsid w:val="008E213C"/>
    <w:rsid w:val="008E2C73"/>
    <w:rsid w:val="008E5548"/>
    <w:rsid w:val="008E79CF"/>
    <w:rsid w:val="008F0745"/>
    <w:rsid w:val="008F0AFD"/>
    <w:rsid w:val="008F13EE"/>
    <w:rsid w:val="008F202F"/>
    <w:rsid w:val="008F3380"/>
    <w:rsid w:val="008F3D88"/>
    <w:rsid w:val="008F60D1"/>
    <w:rsid w:val="008F6801"/>
    <w:rsid w:val="008F720B"/>
    <w:rsid w:val="008F753F"/>
    <w:rsid w:val="008F77E1"/>
    <w:rsid w:val="008F7A3D"/>
    <w:rsid w:val="009002C2"/>
    <w:rsid w:val="00900609"/>
    <w:rsid w:val="0090070D"/>
    <w:rsid w:val="00900F68"/>
    <w:rsid w:val="009010CD"/>
    <w:rsid w:val="00901EB6"/>
    <w:rsid w:val="00903FA9"/>
    <w:rsid w:val="00904106"/>
    <w:rsid w:val="0090630D"/>
    <w:rsid w:val="00907207"/>
    <w:rsid w:val="00910D87"/>
    <w:rsid w:val="009125A3"/>
    <w:rsid w:val="009125EC"/>
    <w:rsid w:val="00913AC8"/>
    <w:rsid w:val="009147ED"/>
    <w:rsid w:val="00914C81"/>
    <w:rsid w:val="00916F0E"/>
    <w:rsid w:val="00917087"/>
    <w:rsid w:val="00917AAE"/>
    <w:rsid w:val="00920374"/>
    <w:rsid w:val="00921DF8"/>
    <w:rsid w:val="0092283B"/>
    <w:rsid w:val="009231BE"/>
    <w:rsid w:val="0092344E"/>
    <w:rsid w:val="00923807"/>
    <w:rsid w:val="00923EB9"/>
    <w:rsid w:val="0092457B"/>
    <w:rsid w:val="0092756F"/>
    <w:rsid w:val="00927D0A"/>
    <w:rsid w:val="00930CE4"/>
    <w:rsid w:val="00933456"/>
    <w:rsid w:val="00933658"/>
    <w:rsid w:val="00933760"/>
    <w:rsid w:val="00933D36"/>
    <w:rsid w:val="00934338"/>
    <w:rsid w:val="00934CF0"/>
    <w:rsid w:val="0093564E"/>
    <w:rsid w:val="00935B14"/>
    <w:rsid w:val="009360F9"/>
    <w:rsid w:val="00937223"/>
    <w:rsid w:val="0093799F"/>
    <w:rsid w:val="00937D56"/>
    <w:rsid w:val="0094125B"/>
    <w:rsid w:val="00941991"/>
    <w:rsid w:val="00942343"/>
    <w:rsid w:val="009447CE"/>
    <w:rsid w:val="00944A06"/>
    <w:rsid w:val="00944C76"/>
    <w:rsid w:val="009455F3"/>
    <w:rsid w:val="00946515"/>
    <w:rsid w:val="00946AE7"/>
    <w:rsid w:val="00946DF9"/>
    <w:rsid w:val="00946F1E"/>
    <w:rsid w:val="00947EB3"/>
    <w:rsid w:val="00950381"/>
    <w:rsid w:val="00951A2D"/>
    <w:rsid w:val="009529C8"/>
    <w:rsid w:val="00954162"/>
    <w:rsid w:val="009556E2"/>
    <w:rsid w:val="00955B56"/>
    <w:rsid w:val="00956E1F"/>
    <w:rsid w:val="00956F3F"/>
    <w:rsid w:val="0095754C"/>
    <w:rsid w:val="00957D1B"/>
    <w:rsid w:val="00960327"/>
    <w:rsid w:val="009612DE"/>
    <w:rsid w:val="0096184E"/>
    <w:rsid w:val="00961D5D"/>
    <w:rsid w:val="00962018"/>
    <w:rsid w:val="00962512"/>
    <w:rsid w:val="0096595A"/>
    <w:rsid w:val="009659B0"/>
    <w:rsid w:val="00966325"/>
    <w:rsid w:val="0096656A"/>
    <w:rsid w:val="00971FE3"/>
    <w:rsid w:val="0097557E"/>
    <w:rsid w:val="009760B2"/>
    <w:rsid w:val="00976238"/>
    <w:rsid w:val="00977208"/>
    <w:rsid w:val="00977F6C"/>
    <w:rsid w:val="009807C1"/>
    <w:rsid w:val="00981852"/>
    <w:rsid w:val="00981867"/>
    <w:rsid w:val="00981BEA"/>
    <w:rsid w:val="00982D52"/>
    <w:rsid w:val="00982EB2"/>
    <w:rsid w:val="00983072"/>
    <w:rsid w:val="00983F7B"/>
    <w:rsid w:val="009843F5"/>
    <w:rsid w:val="00984938"/>
    <w:rsid w:val="00986277"/>
    <w:rsid w:val="00986313"/>
    <w:rsid w:val="00986C6F"/>
    <w:rsid w:val="00986E38"/>
    <w:rsid w:val="00987526"/>
    <w:rsid w:val="009877C0"/>
    <w:rsid w:val="009877D7"/>
    <w:rsid w:val="009879A6"/>
    <w:rsid w:val="009908AB"/>
    <w:rsid w:val="00990B52"/>
    <w:rsid w:val="00990F65"/>
    <w:rsid w:val="009917CC"/>
    <w:rsid w:val="00993109"/>
    <w:rsid w:val="00993FE1"/>
    <w:rsid w:val="009942E3"/>
    <w:rsid w:val="00994979"/>
    <w:rsid w:val="00995770"/>
    <w:rsid w:val="00995BE0"/>
    <w:rsid w:val="00996A7B"/>
    <w:rsid w:val="00997276"/>
    <w:rsid w:val="00997ACD"/>
    <w:rsid w:val="00997B97"/>
    <w:rsid w:val="009A066D"/>
    <w:rsid w:val="009A0D58"/>
    <w:rsid w:val="009A0F40"/>
    <w:rsid w:val="009A14D1"/>
    <w:rsid w:val="009A1512"/>
    <w:rsid w:val="009A2081"/>
    <w:rsid w:val="009A4991"/>
    <w:rsid w:val="009A6047"/>
    <w:rsid w:val="009B1081"/>
    <w:rsid w:val="009B118E"/>
    <w:rsid w:val="009B5425"/>
    <w:rsid w:val="009B5F45"/>
    <w:rsid w:val="009B60A3"/>
    <w:rsid w:val="009B6785"/>
    <w:rsid w:val="009B6C40"/>
    <w:rsid w:val="009B7782"/>
    <w:rsid w:val="009C09A8"/>
    <w:rsid w:val="009C0FBA"/>
    <w:rsid w:val="009C1D40"/>
    <w:rsid w:val="009C3012"/>
    <w:rsid w:val="009C334D"/>
    <w:rsid w:val="009C385E"/>
    <w:rsid w:val="009C5DF2"/>
    <w:rsid w:val="009C61EC"/>
    <w:rsid w:val="009C6687"/>
    <w:rsid w:val="009C67CB"/>
    <w:rsid w:val="009C6A44"/>
    <w:rsid w:val="009C6F97"/>
    <w:rsid w:val="009C7242"/>
    <w:rsid w:val="009C757A"/>
    <w:rsid w:val="009D0B6A"/>
    <w:rsid w:val="009D204B"/>
    <w:rsid w:val="009D2248"/>
    <w:rsid w:val="009D242A"/>
    <w:rsid w:val="009D3143"/>
    <w:rsid w:val="009D3A74"/>
    <w:rsid w:val="009D3B7D"/>
    <w:rsid w:val="009D3B95"/>
    <w:rsid w:val="009D3DB3"/>
    <w:rsid w:val="009D4A03"/>
    <w:rsid w:val="009D51DD"/>
    <w:rsid w:val="009D56E8"/>
    <w:rsid w:val="009D628E"/>
    <w:rsid w:val="009D6B11"/>
    <w:rsid w:val="009D732E"/>
    <w:rsid w:val="009E17BC"/>
    <w:rsid w:val="009E20FF"/>
    <w:rsid w:val="009E23A6"/>
    <w:rsid w:val="009E35AE"/>
    <w:rsid w:val="009E3DB3"/>
    <w:rsid w:val="009E599E"/>
    <w:rsid w:val="009E5C57"/>
    <w:rsid w:val="009E5CBF"/>
    <w:rsid w:val="009E6C8F"/>
    <w:rsid w:val="009E7EC0"/>
    <w:rsid w:val="009F048A"/>
    <w:rsid w:val="009F0BC0"/>
    <w:rsid w:val="009F1347"/>
    <w:rsid w:val="009F1419"/>
    <w:rsid w:val="009F16DE"/>
    <w:rsid w:val="009F2323"/>
    <w:rsid w:val="009F3AE2"/>
    <w:rsid w:val="009F573B"/>
    <w:rsid w:val="009F655F"/>
    <w:rsid w:val="009F70B4"/>
    <w:rsid w:val="009F73E7"/>
    <w:rsid w:val="009F7690"/>
    <w:rsid w:val="00A01D49"/>
    <w:rsid w:val="00A02911"/>
    <w:rsid w:val="00A02F42"/>
    <w:rsid w:val="00A034DC"/>
    <w:rsid w:val="00A04C8B"/>
    <w:rsid w:val="00A05D3F"/>
    <w:rsid w:val="00A05D97"/>
    <w:rsid w:val="00A0691D"/>
    <w:rsid w:val="00A10121"/>
    <w:rsid w:val="00A109DB"/>
    <w:rsid w:val="00A10B7F"/>
    <w:rsid w:val="00A10FCB"/>
    <w:rsid w:val="00A1208C"/>
    <w:rsid w:val="00A1394D"/>
    <w:rsid w:val="00A152E4"/>
    <w:rsid w:val="00A165E2"/>
    <w:rsid w:val="00A16AAE"/>
    <w:rsid w:val="00A174DA"/>
    <w:rsid w:val="00A179A7"/>
    <w:rsid w:val="00A20683"/>
    <w:rsid w:val="00A20C47"/>
    <w:rsid w:val="00A21599"/>
    <w:rsid w:val="00A2514A"/>
    <w:rsid w:val="00A25FF0"/>
    <w:rsid w:val="00A26231"/>
    <w:rsid w:val="00A2650A"/>
    <w:rsid w:val="00A26AA9"/>
    <w:rsid w:val="00A26AD8"/>
    <w:rsid w:val="00A300DF"/>
    <w:rsid w:val="00A308E0"/>
    <w:rsid w:val="00A3178A"/>
    <w:rsid w:val="00A317BE"/>
    <w:rsid w:val="00A3210B"/>
    <w:rsid w:val="00A3220D"/>
    <w:rsid w:val="00A32930"/>
    <w:rsid w:val="00A32E9F"/>
    <w:rsid w:val="00A338D8"/>
    <w:rsid w:val="00A33CA6"/>
    <w:rsid w:val="00A33CE8"/>
    <w:rsid w:val="00A33FDC"/>
    <w:rsid w:val="00A34C52"/>
    <w:rsid w:val="00A35405"/>
    <w:rsid w:val="00A35734"/>
    <w:rsid w:val="00A357C5"/>
    <w:rsid w:val="00A35F6D"/>
    <w:rsid w:val="00A36050"/>
    <w:rsid w:val="00A3606B"/>
    <w:rsid w:val="00A36503"/>
    <w:rsid w:val="00A3715F"/>
    <w:rsid w:val="00A3743B"/>
    <w:rsid w:val="00A37675"/>
    <w:rsid w:val="00A40C5B"/>
    <w:rsid w:val="00A426B4"/>
    <w:rsid w:val="00A42E98"/>
    <w:rsid w:val="00A433F7"/>
    <w:rsid w:val="00A44AA2"/>
    <w:rsid w:val="00A45F38"/>
    <w:rsid w:val="00A468D6"/>
    <w:rsid w:val="00A46BE3"/>
    <w:rsid w:val="00A46D37"/>
    <w:rsid w:val="00A47DF3"/>
    <w:rsid w:val="00A50751"/>
    <w:rsid w:val="00A50CE4"/>
    <w:rsid w:val="00A51010"/>
    <w:rsid w:val="00A51F51"/>
    <w:rsid w:val="00A543A0"/>
    <w:rsid w:val="00A54806"/>
    <w:rsid w:val="00A55649"/>
    <w:rsid w:val="00A559E4"/>
    <w:rsid w:val="00A55ABF"/>
    <w:rsid w:val="00A5603B"/>
    <w:rsid w:val="00A560E9"/>
    <w:rsid w:val="00A5692A"/>
    <w:rsid w:val="00A57048"/>
    <w:rsid w:val="00A60135"/>
    <w:rsid w:val="00A61152"/>
    <w:rsid w:val="00A6149D"/>
    <w:rsid w:val="00A62F92"/>
    <w:rsid w:val="00A63789"/>
    <w:rsid w:val="00A64520"/>
    <w:rsid w:val="00A6514E"/>
    <w:rsid w:val="00A658DA"/>
    <w:rsid w:val="00A66C78"/>
    <w:rsid w:val="00A70DFD"/>
    <w:rsid w:val="00A7177C"/>
    <w:rsid w:val="00A71B81"/>
    <w:rsid w:val="00A71E7F"/>
    <w:rsid w:val="00A73063"/>
    <w:rsid w:val="00A735CF"/>
    <w:rsid w:val="00A73E9B"/>
    <w:rsid w:val="00A7428A"/>
    <w:rsid w:val="00A752F0"/>
    <w:rsid w:val="00A75EDD"/>
    <w:rsid w:val="00A81298"/>
    <w:rsid w:val="00A8155D"/>
    <w:rsid w:val="00A81BA6"/>
    <w:rsid w:val="00A82DB9"/>
    <w:rsid w:val="00A833B2"/>
    <w:rsid w:val="00A83885"/>
    <w:rsid w:val="00A84D2A"/>
    <w:rsid w:val="00A85AAD"/>
    <w:rsid w:val="00A863BD"/>
    <w:rsid w:val="00A87224"/>
    <w:rsid w:val="00A91CC2"/>
    <w:rsid w:val="00A91D64"/>
    <w:rsid w:val="00A94A7B"/>
    <w:rsid w:val="00A951CE"/>
    <w:rsid w:val="00A95E7A"/>
    <w:rsid w:val="00A97072"/>
    <w:rsid w:val="00A97B0D"/>
    <w:rsid w:val="00A97EAC"/>
    <w:rsid w:val="00AA11AD"/>
    <w:rsid w:val="00AA217C"/>
    <w:rsid w:val="00AA2A89"/>
    <w:rsid w:val="00AA2AF8"/>
    <w:rsid w:val="00AA327B"/>
    <w:rsid w:val="00AA3607"/>
    <w:rsid w:val="00AA3DD0"/>
    <w:rsid w:val="00AA4A7F"/>
    <w:rsid w:val="00AA69A8"/>
    <w:rsid w:val="00AA7D29"/>
    <w:rsid w:val="00AB0318"/>
    <w:rsid w:val="00AB058D"/>
    <w:rsid w:val="00AB0CF8"/>
    <w:rsid w:val="00AB0F7E"/>
    <w:rsid w:val="00AB138E"/>
    <w:rsid w:val="00AB1A27"/>
    <w:rsid w:val="00AB1CE9"/>
    <w:rsid w:val="00AB242A"/>
    <w:rsid w:val="00AB26FB"/>
    <w:rsid w:val="00AB2B44"/>
    <w:rsid w:val="00AB2CA8"/>
    <w:rsid w:val="00AB36F4"/>
    <w:rsid w:val="00AB38C2"/>
    <w:rsid w:val="00AB4585"/>
    <w:rsid w:val="00AB4C14"/>
    <w:rsid w:val="00AB5C80"/>
    <w:rsid w:val="00AB67B9"/>
    <w:rsid w:val="00AB6CCF"/>
    <w:rsid w:val="00AB6CF8"/>
    <w:rsid w:val="00AB71A2"/>
    <w:rsid w:val="00AB7C8F"/>
    <w:rsid w:val="00AC0CCE"/>
    <w:rsid w:val="00AC121E"/>
    <w:rsid w:val="00AC13ED"/>
    <w:rsid w:val="00AC1488"/>
    <w:rsid w:val="00AC1493"/>
    <w:rsid w:val="00AC2635"/>
    <w:rsid w:val="00AC2CAB"/>
    <w:rsid w:val="00AC3192"/>
    <w:rsid w:val="00AC695D"/>
    <w:rsid w:val="00AD1040"/>
    <w:rsid w:val="00AD1F75"/>
    <w:rsid w:val="00AD2411"/>
    <w:rsid w:val="00AD2C87"/>
    <w:rsid w:val="00AD3C77"/>
    <w:rsid w:val="00AD4111"/>
    <w:rsid w:val="00AD4396"/>
    <w:rsid w:val="00AD43CE"/>
    <w:rsid w:val="00AD49B6"/>
    <w:rsid w:val="00AD4A59"/>
    <w:rsid w:val="00AD6839"/>
    <w:rsid w:val="00AD718A"/>
    <w:rsid w:val="00AE17DA"/>
    <w:rsid w:val="00AE1921"/>
    <w:rsid w:val="00AE2858"/>
    <w:rsid w:val="00AE301A"/>
    <w:rsid w:val="00AE303A"/>
    <w:rsid w:val="00AE4A52"/>
    <w:rsid w:val="00AE5764"/>
    <w:rsid w:val="00AE5900"/>
    <w:rsid w:val="00AE63E0"/>
    <w:rsid w:val="00AE6F40"/>
    <w:rsid w:val="00AF0D84"/>
    <w:rsid w:val="00AF0FC3"/>
    <w:rsid w:val="00AF12BA"/>
    <w:rsid w:val="00AF199B"/>
    <w:rsid w:val="00AF32A9"/>
    <w:rsid w:val="00AF3B8F"/>
    <w:rsid w:val="00AF4BD2"/>
    <w:rsid w:val="00AF6AB6"/>
    <w:rsid w:val="00AF7143"/>
    <w:rsid w:val="00AF7D68"/>
    <w:rsid w:val="00B0022E"/>
    <w:rsid w:val="00B00638"/>
    <w:rsid w:val="00B00E6D"/>
    <w:rsid w:val="00B00F13"/>
    <w:rsid w:val="00B02083"/>
    <w:rsid w:val="00B0294B"/>
    <w:rsid w:val="00B03912"/>
    <w:rsid w:val="00B04458"/>
    <w:rsid w:val="00B04BBE"/>
    <w:rsid w:val="00B05920"/>
    <w:rsid w:val="00B0627A"/>
    <w:rsid w:val="00B06D2B"/>
    <w:rsid w:val="00B11000"/>
    <w:rsid w:val="00B1100D"/>
    <w:rsid w:val="00B1152D"/>
    <w:rsid w:val="00B117C9"/>
    <w:rsid w:val="00B11BDA"/>
    <w:rsid w:val="00B12084"/>
    <w:rsid w:val="00B1223B"/>
    <w:rsid w:val="00B12F04"/>
    <w:rsid w:val="00B13238"/>
    <w:rsid w:val="00B13D5B"/>
    <w:rsid w:val="00B1412A"/>
    <w:rsid w:val="00B152FF"/>
    <w:rsid w:val="00B157CD"/>
    <w:rsid w:val="00B17CB2"/>
    <w:rsid w:val="00B2033E"/>
    <w:rsid w:val="00B20475"/>
    <w:rsid w:val="00B22FE3"/>
    <w:rsid w:val="00B23A8B"/>
    <w:rsid w:val="00B243E4"/>
    <w:rsid w:val="00B244F2"/>
    <w:rsid w:val="00B247C7"/>
    <w:rsid w:val="00B250D1"/>
    <w:rsid w:val="00B258D0"/>
    <w:rsid w:val="00B26646"/>
    <w:rsid w:val="00B266D3"/>
    <w:rsid w:val="00B26FF0"/>
    <w:rsid w:val="00B27A39"/>
    <w:rsid w:val="00B30C88"/>
    <w:rsid w:val="00B30D80"/>
    <w:rsid w:val="00B31468"/>
    <w:rsid w:val="00B31A79"/>
    <w:rsid w:val="00B320AB"/>
    <w:rsid w:val="00B3294A"/>
    <w:rsid w:val="00B33AA5"/>
    <w:rsid w:val="00B33D38"/>
    <w:rsid w:val="00B344DB"/>
    <w:rsid w:val="00B34993"/>
    <w:rsid w:val="00B34AA9"/>
    <w:rsid w:val="00B35D0A"/>
    <w:rsid w:val="00B36547"/>
    <w:rsid w:val="00B36ECA"/>
    <w:rsid w:val="00B4090E"/>
    <w:rsid w:val="00B40B8E"/>
    <w:rsid w:val="00B42051"/>
    <w:rsid w:val="00B43522"/>
    <w:rsid w:val="00B44516"/>
    <w:rsid w:val="00B44C21"/>
    <w:rsid w:val="00B456D5"/>
    <w:rsid w:val="00B45766"/>
    <w:rsid w:val="00B458C9"/>
    <w:rsid w:val="00B4612F"/>
    <w:rsid w:val="00B4669E"/>
    <w:rsid w:val="00B46B01"/>
    <w:rsid w:val="00B47112"/>
    <w:rsid w:val="00B50B6A"/>
    <w:rsid w:val="00B51ABF"/>
    <w:rsid w:val="00B5225E"/>
    <w:rsid w:val="00B528C1"/>
    <w:rsid w:val="00B54207"/>
    <w:rsid w:val="00B54D9D"/>
    <w:rsid w:val="00B55224"/>
    <w:rsid w:val="00B55871"/>
    <w:rsid w:val="00B55E65"/>
    <w:rsid w:val="00B5628F"/>
    <w:rsid w:val="00B56B71"/>
    <w:rsid w:val="00B56DD9"/>
    <w:rsid w:val="00B60D3B"/>
    <w:rsid w:val="00B647E1"/>
    <w:rsid w:val="00B64EAE"/>
    <w:rsid w:val="00B6559D"/>
    <w:rsid w:val="00B65685"/>
    <w:rsid w:val="00B65905"/>
    <w:rsid w:val="00B67882"/>
    <w:rsid w:val="00B67996"/>
    <w:rsid w:val="00B70012"/>
    <w:rsid w:val="00B70B66"/>
    <w:rsid w:val="00B717BD"/>
    <w:rsid w:val="00B71DD2"/>
    <w:rsid w:val="00B71E19"/>
    <w:rsid w:val="00B742A2"/>
    <w:rsid w:val="00B747D9"/>
    <w:rsid w:val="00B750ED"/>
    <w:rsid w:val="00B769D5"/>
    <w:rsid w:val="00B76EE7"/>
    <w:rsid w:val="00B77390"/>
    <w:rsid w:val="00B77AAD"/>
    <w:rsid w:val="00B806AB"/>
    <w:rsid w:val="00B80D3C"/>
    <w:rsid w:val="00B80F62"/>
    <w:rsid w:val="00B82C23"/>
    <w:rsid w:val="00B83A3B"/>
    <w:rsid w:val="00B846FA"/>
    <w:rsid w:val="00B8505A"/>
    <w:rsid w:val="00B861C3"/>
    <w:rsid w:val="00B8725A"/>
    <w:rsid w:val="00B905FA"/>
    <w:rsid w:val="00B9120D"/>
    <w:rsid w:val="00B92395"/>
    <w:rsid w:val="00B92AD3"/>
    <w:rsid w:val="00B93167"/>
    <w:rsid w:val="00B93D7A"/>
    <w:rsid w:val="00B93F40"/>
    <w:rsid w:val="00B96082"/>
    <w:rsid w:val="00B9739E"/>
    <w:rsid w:val="00BA0415"/>
    <w:rsid w:val="00BA0921"/>
    <w:rsid w:val="00BA0966"/>
    <w:rsid w:val="00BA2037"/>
    <w:rsid w:val="00BA244F"/>
    <w:rsid w:val="00BA33DF"/>
    <w:rsid w:val="00BA3EC6"/>
    <w:rsid w:val="00BA4C4A"/>
    <w:rsid w:val="00BA50EF"/>
    <w:rsid w:val="00BA7164"/>
    <w:rsid w:val="00BA7C16"/>
    <w:rsid w:val="00BA7D2D"/>
    <w:rsid w:val="00BB0EDB"/>
    <w:rsid w:val="00BB1B8C"/>
    <w:rsid w:val="00BB20B0"/>
    <w:rsid w:val="00BB41E9"/>
    <w:rsid w:val="00BB464D"/>
    <w:rsid w:val="00BB4A23"/>
    <w:rsid w:val="00BB539A"/>
    <w:rsid w:val="00BB5B64"/>
    <w:rsid w:val="00BC0593"/>
    <w:rsid w:val="00BC091C"/>
    <w:rsid w:val="00BC12CD"/>
    <w:rsid w:val="00BC1C15"/>
    <w:rsid w:val="00BC1C77"/>
    <w:rsid w:val="00BC37A0"/>
    <w:rsid w:val="00BC38CB"/>
    <w:rsid w:val="00BC4519"/>
    <w:rsid w:val="00BC49EB"/>
    <w:rsid w:val="00BC6203"/>
    <w:rsid w:val="00BC64D6"/>
    <w:rsid w:val="00BC67A8"/>
    <w:rsid w:val="00BC6EC3"/>
    <w:rsid w:val="00BD01D4"/>
    <w:rsid w:val="00BD0241"/>
    <w:rsid w:val="00BD02E7"/>
    <w:rsid w:val="00BD04C5"/>
    <w:rsid w:val="00BD1903"/>
    <w:rsid w:val="00BD2CA2"/>
    <w:rsid w:val="00BD2EA9"/>
    <w:rsid w:val="00BD302C"/>
    <w:rsid w:val="00BD31BC"/>
    <w:rsid w:val="00BD4966"/>
    <w:rsid w:val="00BD4F7B"/>
    <w:rsid w:val="00BD52A0"/>
    <w:rsid w:val="00BD5547"/>
    <w:rsid w:val="00BD6138"/>
    <w:rsid w:val="00BD6D65"/>
    <w:rsid w:val="00BD6E23"/>
    <w:rsid w:val="00BD6F28"/>
    <w:rsid w:val="00BD7B3E"/>
    <w:rsid w:val="00BE0757"/>
    <w:rsid w:val="00BE0C5F"/>
    <w:rsid w:val="00BE138C"/>
    <w:rsid w:val="00BE20CF"/>
    <w:rsid w:val="00BE21A2"/>
    <w:rsid w:val="00BE35EA"/>
    <w:rsid w:val="00BE36C2"/>
    <w:rsid w:val="00BE3B5A"/>
    <w:rsid w:val="00BE4A1F"/>
    <w:rsid w:val="00BE5816"/>
    <w:rsid w:val="00BE68E1"/>
    <w:rsid w:val="00BE6C3D"/>
    <w:rsid w:val="00BE76E8"/>
    <w:rsid w:val="00BE7A54"/>
    <w:rsid w:val="00BE7C19"/>
    <w:rsid w:val="00BF144B"/>
    <w:rsid w:val="00BF156C"/>
    <w:rsid w:val="00BF19A0"/>
    <w:rsid w:val="00BF3585"/>
    <w:rsid w:val="00BF3EC1"/>
    <w:rsid w:val="00BF472F"/>
    <w:rsid w:val="00BF4985"/>
    <w:rsid w:val="00BF49B7"/>
    <w:rsid w:val="00BF527B"/>
    <w:rsid w:val="00BF6637"/>
    <w:rsid w:val="00BF6E51"/>
    <w:rsid w:val="00BF6FDB"/>
    <w:rsid w:val="00BF7830"/>
    <w:rsid w:val="00C00CCE"/>
    <w:rsid w:val="00C01565"/>
    <w:rsid w:val="00C03011"/>
    <w:rsid w:val="00C0316B"/>
    <w:rsid w:val="00C036BE"/>
    <w:rsid w:val="00C036FF"/>
    <w:rsid w:val="00C03AC2"/>
    <w:rsid w:val="00C03EBC"/>
    <w:rsid w:val="00C0448A"/>
    <w:rsid w:val="00C0485B"/>
    <w:rsid w:val="00C050AA"/>
    <w:rsid w:val="00C05C42"/>
    <w:rsid w:val="00C074BF"/>
    <w:rsid w:val="00C0761A"/>
    <w:rsid w:val="00C10B9D"/>
    <w:rsid w:val="00C112FC"/>
    <w:rsid w:val="00C11644"/>
    <w:rsid w:val="00C1262E"/>
    <w:rsid w:val="00C12781"/>
    <w:rsid w:val="00C13B74"/>
    <w:rsid w:val="00C13FEF"/>
    <w:rsid w:val="00C14362"/>
    <w:rsid w:val="00C15DDA"/>
    <w:rsid w:val="00C16663"/>
    <w:rsid w:val="00C16D76"/>
    <w:rsid w:val="00C170F4"/>
    <w:rsid w:val="00C17826"/>
    <w:rsid w:val="00C20133"/>
    <w:rsid w:val="00C201D3"/>
    <w:rsid w:val="00C20220"/>
    <w:rsid w:val="00C202ED"/>
    <w:rsid w:val="00C2071F"/>
    <w:rsid w:val="00C20AD8"/>
    <w:rsid w:val="00C219DF"/>
    <w:rsid w:val="00C21F9B"/>
    <w:rsid w:val="00C2202B"/>
    <w:rsid w:val="00C22202"/>
    <w:rsid w:val="00C227AA"/>
    <w:rsid w:val="00C233FB"/>
    <w:rsid w:val="00C23500"/>
    <w:rsid w:val="00C23A67"/>
    <w:rsid w:val="00C23A7D"/>
    <w:rsid w:val="00C247FA"/>
    <w:rsid w:val="00C26321"/>
    <w:rsid w:val="00C26712"/>
    <w:rsid w:val="00C27C70"/>
    <w:rsid w:val="00C30612"/>
    <w:rsid w:val="00C31249"/>
    <w:rsid w:val="00C3158C"/>
    <w:rsid w:val="00C31C8A"/>
    <w:rsid w:val="00C34BAF"/>
    <w:rsid w:val="00C35A69"/>
    <w:rsid w:val="00C35C34"/>
    <w:rsid w:val="00C35CB5"/>
    <w:rsid w:val="00C36624"/>
    <w:rsid w:val="00C36DA6"/>
    <w:rsid w:val="00C4029F"/>
    <w:rsid w:val="00C40638"/>
    <w:rsid w:val="00C41634"/>
    <w:rsid w:val="00C416FE"/>
    <w:rsid w:val="00C41DC5"/>
    <w:rsid w:val="00C44D05"/>
    <w:rsid w:val="00C44E68"/>
    <w:rsid w:val="00C455EB"/>
    <w:rsid w:val="00C45DFD"/>
    <w:rsid w:val="00C46547"/>
    <w:rsid w:val="00C474D4"/>
    <w:rsid w:val="00C5026B"/>
    <w:rsid w:val="00C50776"/>
    <w:rsid w:val="00C529C7"/>
    <w:rsid w:val="00C541FD"/>
    <w:rsid w:val="00C54CF1"/>
    <w:rsid w:val="00C569FC"/>
    <w:rsid w:val="00C56C0A"/>
    <w:rsid w:val="00C577DE"/>
    <w:rsid w:val="00C60C0F"/>
    <w:rsid w:val="00C60FB3"/>
    <w:rsid w:val="00C620BD"/>
    <w:rsid w:val="00C62D9A"/>
    <w:rsid w:val="00C6481D"/>
    <w:rsid w:val="00C6499E"/>
    <w:rsid w:val="00C64C51"/>
    <w:rsid w:val="00C64DE7"/>
    <w:rsid w:val="00C66A42"/>
    <w:rsid w:val="00C67264"/>
    <w:rsid w:val="00C67506"/>
    <w:rsid w:val="00C70C25"/>
    <w:rsid w:val="00C72257"/>
    <w:rsid w:val="00C722EF"/>
    <w:rsid w:val="00C726F4"/>
    <w:rsid w:val="00C72B69"/>
    <w:rsid w:val="00C73A59"/>
    <w:rsid w:val="00C74419"/>
    <w:rsid w:val="00C74968"/>
    <w:rsid w:val="00C74EAA"/>
    <w:rsid w:val="00C75CB4"/>
    <w:rsid w:val="00C76021"/>
    <w:rsid w:val="00C77619"/>
    <w:rsid w:val="00C77AC0"/>
    <w:rsid w:val="00C77C41"/>
    <w:rsid w:val="00C77CF7"/>
    <w:rsid w:val="00C801E2"/>
    <w:rsid w:val="00C80E48"/>
    <w:rsid w:val="00C818D5"/>
    <w:rsid w:val="00C81A0F"/>
    <w:rsid w:val="00C82A2C"/>
    <w:rsid w:val="00C82FD5"/>
    <w:rsid w:val="00C834AE"/>
    <w:rsid w:val="00C8424D"/>
    <w:rsid w:val="00C84B0C"/>
    <w:rsid w:val="00C84B80"/>
    <w:rsid w:val="00C8607B"/>
    <w:rsid w:val="00C86FCB"/>
    <w:rsid w:val="00C90009"/>
    <w:rsid w:val="00C90A38"/>
    <w:rsid w:val="00C90CFB"/>
    <w:rsid w:val="00C90FB1"/>
    <w:rsid w:val="00C92B2F"/>
    <w:rsid w:val="00C9301E"/>
    <w:rsid w:val="00C93BFB"/>
    <w:rsid w:val="00C94F4E"/>
    <w:rsid w:val="00C95CCD"/>
    <w:rsid w:val="00C95DF3"/>
    <w:rsid w:val="00C95FF6"/>
    <w:rsid w:val="00C9648E"/>
    <w:rsid w:val="00C96EEA"/>
    <w:rsid w:val="00C97DF8"/>
    <w:rsid w:val="00CA02A9"/>
    <w:rsid w:val="00CA0415"/>
    <w:rsid w:val="00CA0F60"/>
    <w:rsid w:val="00CA20DE"/>
    <w:rsid w:val="00CA2E9C"/>
    <w:rsid w:val="00CA2F95"/>
    <w:rsid w:val="00CA33CC"/>
    <w:rsid w:val="00CA3CF3"/>
    <w:rsid w:val="00CA588D"/>
    <w:rsid w:val="00CA5C14"/>
    <w:rsid w:val="00CA6885"/>
    <w:rsid w:val="00CA719D"/>
    <w:rsid w:val="00CA7B6C"/>
    <w:rsid w:val="00CB0F1B"/>
    <w:rsid w:val="00CB1AD5"/>
    <w:rsid w:val="00CB1BA2"/>
    <w:rsid w:val="00CB1D42"/>
    <w:rsid w:val="00CB2B23"/>
    <w:rsid w:val="00CB2BDD"/>
    <w:rsid w:val="00CB2DB7"/>
    <w:rsid w:val="00CB314A"/>
    <w:rsid w:val="00CB32FA"/>
    <w:rsid w:val="00CB3FCD"/>
    <w:rsid w:val="00CB5900"/>
    <w:rsid w:val="00CB6C41"/>
    <w:rsid w:val="00CB708B"/>
    <w:rsid w:val="00CC02B4"/>
    <w:rsid w:val="00CC1A7F"/>
    <w:rsid w:val="00CC1BB2"/>
    <w:rsid w:val="00CC3872"/>
    <w:rsid w:val="00CC4279"/>
    <w:rsid w:val="00CC4671"/>
    <w:rsid w:val="00CC7C22"/>
    <w:rsid w:val="00CD0D3B"/>
    <w:rsid w:val="00CD0ED3"/>
    <w:rsid w:val="00CD121D"/>
    <w:rsid w:val="00CD29FC"/>
    <w:rsid w:val="00CD35AD"/>
    <w:rsid w:val="00CD399B"/>
    <w:rsid w:val="00CD3AA9"/>
    <w:rsid w:val="00CD55A1"/>
    <w:rsid w:val="00CD5753"/>
    <w:rsid w:val="00CD73DF"/>
    <w:rsid w:val="00CD7A93"/>
    <w:rsid w:val="00CE005E"/>
    <w:rsid w:val="00CE2054"/>
    <w:rsid w:val="00CE2B28"/>
    <w:rsid w:val="00CE3496"/>
    <w:rsid w:val="00CE448E"/>
    <w:rsid w:val="00CE46F0"/>
    <w:rsid w:val="00CE6105"/>
    <w:rsid w:val="00CE6520"/>
    <w:rsid w:val="00CE6886"/>
    <w:rsid w:val="00CE689B"/>
    <w:rsid w:val="00CE6D3A"/>
    <w:rsid w:val="00CE6D83"/>
    <w:rsid w:val="00CE71E1"/>
    <w:rsid w:val="00CF142C"/>
    <w:rsid w:val="00CF16AC"/>
    <w:rsid w:val="00CF1D51"/>
    <w:rsid w:val="00CF204A"/>
    <w:rsid w:val="00CF2C1C"/>
    <w:rsid w:val="00CF3AB1"/>
    <w:rsid w:val="00CF4354"/>
    <w:rsid w:val="00CF64FE"/>
    <w:rsid w:val="00CF6C52"/>
    <w:rsid w:val="00CF6E4A"/>
    <w:rsid w:val="00D011B7"/>
    <w:rsid w:val="00D0267E"/>
    <w:rsid w:val="00D03A70"/>
    <w:rsid w:val="00D03DF0"/>
    <w:rsid w:val="00D04531"/>
    <w:rsid w:val="00D051BB"/>
    <w:rsid w:val="00D05742"/>
    <w:rsid w:val="00D058EC"/>
    <w:rsid w:val="00D06764"/>
    <w:rsid w:val="00D06B47"/>
    <w:rsid w:val="00D075B4"/>
    <w:rsid w:val="00D07FA0"/>
    <w:rsid w:val="00D10587"/>
    <w:rsid w:val="00D11F1F"/>
    <w:rsid w:val="00D1203E"/>
    <w:rsid w:val="00D126E9"/>
    <w:rsid w:val="00D12E39"/>
    <w:rsid w:val="00D130CF"/>
    <w:rsid w:val="00D1404B"/>
    <w:rsid w:val="00D14121"/>
    <w:rsid w:val="00D153C5"/>
    <w:rsid w:val="00D156D8"/>
    <w:rsid w:val="00D15985"/>
    <w:rsid w:val="00D15EFB"/>
    <w:rsid w:val="00D16606"/>
    <w:rsid w:val="00D166BF"/>
    <w:rsid w:val="00D16EAC"/>
    <w:rsid w:val="00D17220"/>
    <w:rsid w:val="00D17416"/>
    <w:rsid w:val="00D17461"/>
    <w:rsid w:val="00D20048"/>
    <w:rsid w:val="00D20555"/>
    <w:rsid w:val="00D2062D"/>
    <w:rsid w:val="00D220E9"/>
    <w:rsid w:val="00D2336E"/>
    <w:rsid w:val="00D23656"/>
    <w:rsid w:val="00D242FD"/>
    <w:rsid w:val="00D24BBA"/>
    <w:rsid w:val="00D258A8"/>
    <w:rsid w:val="00D25FEB"/>
    <w:rsid w:val="00D263FF"/>
    <w:rsid w:val="00D30EF0"/>
    <w:rsid w:val="00D31259"/>
    <w:rsid w:val="00D320EF"/>
    <w:rsid w:val="00D337E5"/>
    <w:rsid w:val="00D34E65"/>
    <w:rsid w:val="00D34F1B"/>
    <w:rsid w:val="00D36A24"/>
    <w:rsid w:val="00D36C60"/>
    <w:rsid w:val="00D376AA"/>
    <w:rsid w:val="00D409FD"/>
    <w:rsid w:val="00D40FBD"/>
    <w:rsid w:val="00D41435"/>
    <w:rsid w:val="00D414AE"/>
    <w:rsid w:val="00D42789"/>
    <w:rsid w:val="00D42BCD"/>
    <w:rsid w:val="00D44FF1"/>
    <w:rsid w:val="00D45AD7"/>
    <w:rsid w:val="00D46446"/>
    <w:rsid w:val="00D46883"/>
    <w:rsid w:val="00D46955"/>
    <w:rsid w:val="00D46E00"/>
    <w:rsid w:val="00D47630"/>
    <w:rsid w:val="00D50628"/>
    <w:rsid w:val="00D517A5"/>
    <w:rsid w:val="00D52691"/>
    <w:rsid w:val="00D5349F"/>
    <w:rsid w:val="00D54155"/>
    <w:rsid w:val="00D5440A"/>
    <w:rsid w:val="00D55C88"/>
    <w:rsid w:val="00D56C2A"/>
    <w:rsid w:val="00D56C7E"/>
    <w:rsid w:val="00D57C18"/>
    <w:rsid w:val="00D6033E"/>
    <w:rsid w:val="00D603BE"/>
    <w:rsid w:val="00D60488"/>
    <w:rsid w:val="00D60652"/>
    <w:rsid w:val="00D60B50"/>
    <w:rsid w:val="00D613E6"/>
    <w:rsid w:val="00D61A0E"/>
    <w:rsid w:val="00D62736"/>
    <w:rsid w:val="00D63148"/>
    <w:rsid w:val="00D65B80"/>
    <w:rsid w:val="00D668B4"/>
    <w:rsid w:val="00D67FC0"/>
    <w:rsid w:val="00D702C3"/>
    <w:rsid w:val="00D709AB"/>
    <w:rsid w:val="00D71FA1"/>
    <w:rsid w:val="00D73C6A"/>
    <w:rsid w:val="00D73CFE"/>
    <w:rsid w:val="00D7452B"/>
    <w:rsid w:val="00D74622"/>
    <w:rsid w:val="00D74898"/>
    <w:rsid w:val="00D74AE4"/>
    <w:rsid w:val="00D752A0"/>
    <w:rsid w:val="00D754AD"/>
    <w:rsid w:val="00D759F9"/>
    <w:rsid w:val="00D75A89"/>
    <w:rsid w:val="00D77189"/>
    <w:rsid w:val="00D777EE"/>
    <w:rsid w:val="00D8064B"/>
    <w:rsid w:val="00D806D9"/>
    <w:rsid w:val="00D80FA1"/>
    <w:rsid w:val="00D80FBF"/>
    <w:rsid w:val="00D81115"/>
    <w:rsid w:val="00D82453"/>
    <w:rsid w:val="00D8335C"/>
    <w:rsid w:val="00D84125"/>
    <w:rsid w:val="00D85D38"/>
    <w:rsid w:val="00D86062"/>
    <w:rsid w:val="00D867EF"/>
    <w:rsid w:val="00D86C4B"/>
    <w:rsid w:val="00D86E18"/>
    <w:rsid w:val="00D87826"/>
    <w:rsid w:val="00D87A27"/>
    <w:rsid w:val="00D87C99"/>
    <w:rsid w:val="00D90459"/>
    <w:rsid w:val="00D907F0"/>
    <w:rsid w:val="00D90BE0"/>
    <w:rsid w:val="00D91850"/>
    <w:rsid w:val="00D91E6F"/>
    <w:rsid w:val="00D93308"/>
    <w:rsid w:val="00D9491F"/>
    <w:rsid w:val="00D94B8C"/>
    <w:rsid w:val="00D96A74"/>
    <w:rsid w:val="00D97499"/>
    <w:rsid w:val="00D97634"/>
    <w:rsid w:val="00D97B9E"/>
    <w:rsid w:val="00DA14DC"/>
    <w:rsid w:val="00DA1525"/>
    <w:rsid w:val="00DA1D5C"/>
    <w:rsid w:val="00DA3A65"/>
    <w:rsid w:val="00DA47AC"/>
    <w:rsid w:val="00DA50A8"/>
    <w:rsid w:val="00DA57AA"/>
    <w:rsid w:val="00DA660E"/>
    <w:rsid w:val="00DA67F0"/>
    <w:rsid w:val="00DA6AC2"/>
    <w:rsid w:val="00DB0135"/>
    <w:rsid w:val="00DB0622"/>
    <w:rsid w:val="00DB0751"/>
    <w:rsid w:val="00DB1887"/>
    <w:rsid w:val="00DB1F39"/>
    <w:rsid w:val="00DB2F04"/>
    <w:rsid w:val="00DB34B7"/>
    <w:rsid w:val="00DB5F1E"/>
    <w:rsid w:val="00DB6143"/>
    <w:rsid w:val="00DB6D40"/>
    <w:rsid w:val="00DB7AFF"/>
    <w:rsid w:val="00DB7B7C"/>
    <w:rsid w:val="00DC01AB"/>
    <w:rsid w:val="00DC0720"/>
    <w:rsid w:val="00DC0CDC"/>
    <w:rsid w:val="00DC0CE9"/>
    <w:rsid w:val="00DC0D52"/>
    <w:rsid w:val="00DC2652"/>
    <w:rsid w:val="00DC2D53"/>
    <w:rsid w:val="00DC3586"/>
    <w:rsid w:val="00DC379C"/>
    <w:rsid w:val="00DC382C"/>
    <w:rsid w:val="00DC5F37"/>
    <w:rsid w:val="00DC65C7"/>
    <w:rsid w:val="00DC6FF8"/>
    <w:rsid w:val="00DC75AB"/>
    <w:rsid w:val="00DC7F47"/>
    <w:rsid w:val="00DD01D9"/>
    <w:rsid w:val="00DD1E91"/>
    <w:rsid w:val="00DD22FF"/>
    <w:rsid w:val="00DD293C"/>
    <w:rsid w:val="00DD3619"/>
    <w:rsid w:val="00DD425D"/>
    <w:rsid w:val="00DD546B"/>
    <w:rsid w:val="00DE0935"/>
    <w:rsid w:val="00DE137F"/>
    <w:rsid w:val="00DE1B6E"/>
    <w:rsid w:val="00DE27CB"/>
    <w:rsid w:val="00DE2E26"/>
    <w:rsid w:val="00DE34CE"/>
    <w:rsid w:val="00DE3E19"/>
    <w:rsid w:val="00DE517F"/>
    <w:rsid w:val="00DE5484"/>
    <w:rsid w:val="00DE6349"/>
    <w:rsid w:val="00DE74F5"/>
    <w:rsid w:val="00DF10FC"/>
    <w:rsid w:val="00DF2B7E"/>
    <w:rsid w:val="00DF34A5"/>
    <w:rsid w:val="00DF3DFB"/>
    <w:rsid w:val="00DF6598"/>
    <w:rsid w:val="00DF7906"/>
    <w:rsid w:val="00DF7AB7"/>
    <w:rsid w:val="00E00006"/>
    <w:rsid w:val="00E011E5"/>
    <w:rsid w:val="00E04287"/>
    <w:rsid w:val="00E0467D"/>
    <w:rsid w:val="00E0534B"/>
    <w:rsid w:val="00E0571D"/>
    <w:rsid w:val="00E06436"/>
    <w:rsid w:val="00E06AF4"/>
    <w:rsid w:val="00E102E6"/>
    <w:rsid w:val="00E10630"/>
    <w:rsid w:val="00E10FA3"/>
    <w:rsid w:val="00E126AF"/>
    <w:rsid w:val="00E127AC"/>
    <w:rsid w:val="00E12D38"/>
    <w:rsid w:val="00E13086"/>
    <w:rsid w:val="00E1382E"/>
    <w:rsid w:val="00E13902"/>
    <w:rsid w:val="00E141DA"/>
    <w:rsid w:val="00E14AE0"/>
    <w:rsid w:val="00E152B7"/>
    <w:rsid w:val="00E158E2"/>
    <w:rsid w:val="00E173B8"/>
    <w:rsid w:val="00E17E56"/>
    <w:rsid w:val="00E17F92"/>
    <w:rsid w:val="00E201B2"/>
    <w:rsid w:val="00E20636"/>
    <w:rsid w:val="00E20AD3"/>
    <w:rsid w:val="00E217DF"/>
    <w:rsid w:val="00E220DE"/>
    <w:rsid w:val="00E223E2"/>
    <w:rsid w:val="00E22617"/>
    <w:rsid w:val="00E24EFC"/>
    <w:rsid w:val="00E2575C"/>
    <w:rsid w:val="00E25C4B"/>
    <w:rsid w:val="00E27187"/>
    <w:rsid w:val="00E27C28"/>
    <w:rsid w:val="00E308BB"/>
    <w:rsid w:val="00E3152F"/>
    <w:rsid w:val="00E325C6"/>
    <w:rsid w:val="00E3263F"/>
    <w:rsid w:val="00E33D10"/>
    <w:rsid w:val="00E33DED"/>
    <w:rsid w:val="00E340EC"/>
    <w:rsid w:val="00E3424E"/>
    <w:rsid w:val="00E34F01"/>
    <w:rsid w:val="00E37239"/>
    <w:rsid w:val="00E3794E"/>
    <w:rsid w:val="00E37C07"/>
    <w:rsid w:val="00E37F4A"/>
    <w:rsid w:val="00E41AEC"/>
    <w:rsid w:val="00E41DA1"/>
    <w:rsid w:val="00E41EC8"/>
    <w:rsid w:val="00E4229F"/>
    <w:rsid w:val="00E42805"/>
    <w:rsid w:val="00E43B43"/>
    <w:rsid w:val="00E4499F"/>
    <w:rsid w:val="00E44C2C"/>
    <w:rsid w:val="00E45D9E"/>
    <w:rsid w:val="00E45F5F"/>
    <w:rsid w:val="00E465E6"/>
    <w:rsid w:val="00E46B9E"/>
    <w:rsid w:val="00E47C71"/>
    <w:rsid w:val="00E5200D"/>
    <w:rsid w:val="00E529C9"/>
    <w:rsid w:val="00E52E1F"/>
    <w:rsid w:val="00E546E3"/>
    <w:rsid w:val="00E54B2B"/>
    <w:rsid w:val="00E554DE"/>
    <w:rsid w:val="00E56022"/>
    <w:rsid w:val="00E5699A"/>
    <w:rsid w:val="00E56D54"/>
    <w:rsid w:val="00E5742A"/>
    <w:rsid w:val="00E576C3"/>
    <w:rsid w:val="00E57E18"/>
    <w:rsid w:val="00E6143D"/>
    <w:rsid w:val="00E61545"/>
    <w:rsid w:val="00E620D7"/>
    <w:rsid w:val="00E628F3"/>
    <w:rsid w:val="00E62A51"/>
    <w:rsid w:val="00E63426"/>
    <w:rsid w:val="00E63DDB"/>
    <w:rsid w:val="00E63F2C"/>
    <w:rsid w:val="00E64623"/>
    <w:rsid w:val="00E653F5"/>
    <w:rsid w:val="00E70BB0"/>
    <w:rsid w:val="00E71089"/>
    <w:rsid w:val="00E71843"/>
    <w:rsid w:val="00E72A90"/>
    <w:rsid w:val="00E72F65"/>
    <w:rsid w:val="00E738C6"/>
    <w:rsid w:val="00E738EE"/>
    <w:rsid w:val="00E73EA0"/>
    <w:rsid w:val="00E74496"/>
    <w:rsid w:val="00E756A6"/>
    <w:rsid w:val="00E76E51"/>
    <w:rsid w:val="00E77712"/>
    <w:rsid w:val="00E80BBA"/>
    <w:rsid w:val="00E8238B"/>
    <w:rsid w:val="00E83C94"/>
    <w:rsid w:val="00E84904"/>
    <w:rsid w:val="00E849EB"/>
    <w:rsid w:val="00E86048"/>
    <w:rsid w:val="00E8690C"/>
    <w:rsid w:val="00E8743E"/>
    <w:rsid w:val="00E87CC3"/>
    <w:rsid w:val="00E90D56"/>
    <w:rsid w:val="00E91AC7"/>
    <w:rsid w:val="00E91E0A"/>
    <w:rsid w:val="00E92ED7"/>
    <w:rsid w:val="00E92F9B"/>
    <w:rsid w:val="00E9380E"/>
    <w:rsid w:val="00E93990"/>
    <w:rsid w:val="00E93A9E"/>
    <w:rsid w:val="00E93F10"/>
    <w:rsid w:val="00E9517C"/>
    <w:rsid w:val="00E9725A"/>
    <w:rsid w:val="00EA063D"/>
    <w:rsid w:val="00EA0CCF"/>
    <w:rsid w:val="00EA1238"/>
    <w:rsid w:val="00EA2592"/>
    <w:rsid w:val="00EA271A"/>
    <w:rsid w:val="00EA30DD"/>
    <w:rsid w:val="00EA38DF"/>
    <w:rsid w:val="00EA588B"/>
    <w:rsid w:val="00EA5E23"/>
    <w:rsid w:val="00EA5EF1"/>
    <w:rsid w:val="00EA6895"/>
    <w:rsid w:val="00EA7D53"/>
    <w:rsid w:val="00EB0071"/>
    <w:rsid w:val="00EB05C9"/>
    <w:rsid w:val="00EB05DE"/>
    <w:rsid w:val="00EB0D73"/>
    <w:rsid w:val="00EB0EEE"/>
    <w:rsid w:val="00EB147C"/>
    <w:rsid w:val="00EB16FF"/>
    <w:rsid w:val="00EB1F2C"/>
    <w:rsid w:val="00EB2BCD"/>
    <w:rsid w:val="00EB3070"/>
    <w:rsid w:val="00EB4B4D"/>
    <w:rsid w:val="00EB57F8"/>
    <w:rsid w:val="00EB5D69"/>
    <w:rsid w:val="00EB6264"/>
    <w:rsid w:val="00EB65C8"/>
    <w:rsid w:val="00EB69B7"/>
    <w:rsid w:val="00EB700F"/>
    <w:rsid w:val="00EB7722"/>
    <w:rsid w:val="00EC0D4F"/>
    <w:rsid w:val="00EC3480"/>
    <w:rsid w:val="00EC3F02"/>
    <w:rsid w:val="00EC48E7"/>
    <w:rsid w:val="00EC50DB"/>
    <w:rsid w:val="00EC5C4D"/>
    <w:rsid w:val="00EC6FDB"/>
    <w:rsid w:val="00EC7543"/>
    <w:rsid w:val="00EC7A03"/>
    <w:rsid w:val="00ED2F5A"/>
    <w:rsid w:val="00ED3225"/>
    <w:rsid w:val="00ED3499"/>
    <w:rsid w:val="00ED4FA3"/>
    <w:rsid w:val="00ED5CBE"/>
    <w:rsid w:val="00ED5D96"/>
    <w:rsid w:val="00ED71DB"/>
    <w:rsid w:val="00ED7BE0"/>
    <w:rsid w:val="00EE03DF"/>
    <w:rsid w:val="00EE1420"/>
    <w:rsid w:val="00EE5B5C"/>
    <w:rsid w:val="00EE692C"/>
    <w:rsid w:val="00EE7254"/>
    <w:rsid w:val="00EE7CFE"/>
    <w:rsid w:val="00EF0221"/>
    <w:rsid w:val="00EF0379"/>
    <w:rsid w:val="00EF0E1D"/>
    <w:rsid w:val="00EF1477"/>
    <w:rsid w:val="00EF3ED1"/>
    <w:rsid w:val="00EF6307"/>
    <w:rsid w:val="00EF7F44"/>
    <w:rsid w:val="00F0102E"/>
    <w:rsid w:val="00F01F7B"/>
    <w:rsid w:val="00F0224B"/>
    <w:rsid w:val="00F023C0"/>
    <w:rsid w:val="00F03261"/>
    <w:rsid w:val="00F036CB"/>
    <w:rsid w:val="00F04554"/>
    <w:rsid w:val="00F053A5"/>
    <w:rsid w:val="00F05BDB"/>
    <w:rsid w:val="00F05BE2"/>
    <w:rsid w:val="00F06CE8"/>
    <w:rsid w:val="00F07521"/>
    <w:rsid w:val="00F10200"/>
    <w:rsid w:val="00F11658"/>
    <w:rsid w:val="00F123B8"/>
    <w:rsid w:val="00F130D5"/>
    <w:rsid w:val="00F1426A"/>
    <w:rsid w:val="00F15071"/>
    <w:rsid w:val="00F15195"/>
    <w:rsid w:val="00F165AF"/>
    <w:rsid w:val="00F165CC"/>
    <w:rsid w:val="00F170E9"/>
    <w:rsid w:val="00F17AE7"/>
    <w:rsid w:val="00F17B5A"/>
    <w:rsid w:val="00F200E8"/>
    <w:rsid w:val="00F2052E"/>
    <w:rsid w:val="00F2055B"/>
    <w:rsid w:val="00F20A52"/>
    <w:rsid w:val="00F231D5"/>
    <w:rsid w:val="00F239A9"/>
    <w:rsid w:val="00F23A84"/>
    <w:rsid w:val="00F23C04"/>
    <w:rsid w:val="00F25A40"/>
    <w:rsid w:val="00F25BB7"/>
    <w:rsid w:val="00F265BF"/>
    <w:rsid w:val="00F27127"/>
    <w:rsid w:val="00F27845"/>
    <w:rsid w:val="00F27C75"/>
    <w:rsid w:val="00F309EB"/>
    <w:rsid w:val="00F3137B"/>
    <w:rsid w:val="00F31529"/>
    <w:rsid w:val="00F31DE6"/>
    <w:rsid w:val="00F32FB6"/>
    <w:rsid w:val="00F3327B"/>
    <w:rsid w:val="00F33509"/>
    <w:rsid w:val="00F34EA3"/>
    <w:rsid w:val="00F3527E"/>
    <w:rsid w:val="00F359FE"/>
    <w:rsid w:val="00F35A1F"/>
    <w:rsid w:val="00F35CB3"/>
    <w:rsid w:val="00F372BB"/>
    <w:rsid w:val="00F37570"/>
    <w:rsid w:val="00F378EB"/>
    <w:rsid w:val="00F37CAD"/>
    <w:rsid w:val="00F40492"/>
    <w:rsid w:val="00F40F3D"/>
    <w:rsid w:val="00F417D1"/>
    <w:rsid w:val="00F4188B"/>
    <w:rsid w:val="00F4278F"/>
    <w:rsid w:val="00F42D5D"/>
    <w:rsid w:val="00F435A6"/>
    <w:rsid w:val="00F436C4"/>
    <w:rsid w:val="00F4376B"/>
    <w:rsid w:val="00F44743"/>
    <w:rsid w:val="00F44F70"/>
    <w:rsid w:val="00F4519F"/>
    <w:rsid w:val="00F4535E"/>
    <w:rsid w:val="00F453A6"/>
    <w:rsid w:val="00F47064"/>
    <w:rsid w:val="00F4723A"/>
    <w:rsid w:val="00F5007E"/>
    <w:rsid w:val="00F5079C"/>
    <w:rsid w:val="00F50E79"/>
    <w:rsid w:val="00F5424C"/>
    <w:rsid w:val="00F54A36"/>
    <w:rsid w:val="00F55812"/>
    <w:rsid w:val="00F56043"/>
    <w:rsid w:val="00F567B1"/>
    <w:rsid w:val="00F569FA"/>
    <w:rsid w:val="00F571DE"/>
    <w:rsid w:val="00F572CC"/>
    <w:rsid w:val="00F60807"/>
    <w:rsid w:val="00F610C9"/>
    <w:rsid w:val="00F61C58"/>
    <w:rsid w:val="00F61D5C"/>
    <w:rsid w:val="00F64F77"/>
    <w:rsid w:val="00F653B5"/>
    <w:rsid w:val="00F7045A"/>
    <w:rsid w:val="00F70E39"/>
    <w:rsid w:val="00F71D91"/>
    <w:rsid w:val="00F71F45"/>
    <w:rsid w:val="00F74525"/>
    <w:rsid w:val="00F75365"/>
    <w:rsid w:val="00F7735B"/>
    <w:rsid w:val="00F77DA0"/>
    <w:rsid w:val="00F77FC2"/>
    <w:rsid w:val="00F80833"/>
    <w:rsid w:val="00F820F3"/>
    <w:rsid w:val="00F821CB"/>
    <w:rsid w:val="00F82A45"/>
    <w:rsid w:val="00F8377E"/>
    <w:rsid w:val="00F8432A"/>
    <w:rsid w:val="00F8437D"/>
    <w:rsid w:val="00F84B78"/>
    <w:rsid w:val="00F86EB3"/>
    <w:rsid w:val="00F911C1"/>
    <w:rsid w:val="00F91888"/>
    <w:rsid w:val="00F91CB2"/>
    <w:rsid w:val="00F922C7"/>
    <w:rsid w:val="00F935F2"/>
    <w:rsid w:val="00F93A25"/>
    <w:rsid w:val="00F96B04"/>
    <w:rsid w:val="00F972B8"/>
    <w:rsid w:val="00F97495"/>
    <w:rsid w:val="00F974EC"/>
    <w:rsid w:val="00FA1868"/>
    <w:rsid w:val="00FA204E"/>
    <w:rsid w:val="00FA23ED"/>
    <w:rsid w:val="00FA2D53"/>
    <w:rsid w:val="00FA2E79"/>
    <w:rsid w:val="00FA2F7B"/>
    <w:rsid w:val="00FA3217"/>
    <w:rsid w:val="00FA4242"/>
    <w:rsid w:val="00FA4CEF"/>
    <w:rsid w:val="00FA5323"/>
    <w:rsid w:val="00FA5AA4"/>
    <w:rsid w:val="00FA5AEE"/>
    <w:rsid w:val="00FA6304"/>
    <w:rsid w:val="00FA686A"/>
    <w:rsid w:val="00FA7007"/>
    <w:rsid w:val="00FA7339"/>
    <w:rsid w:val="00FA74D3"/>
    <w:rsid w:val="00FB01B3"/>
    <w:rsid w:val="00FB0C83"/>
    <w:rsid w:val="00FB0CB8"/>
    <w:rsid w:val="00FB122B"/>
    <w:rsid w:val="00FB2084"/>
    <w:rsid w:val="00FB218F"/>
    <w:rsid w:val="00FB23DA"/>
    <w:rsid w:val="00FB3D4F"/>
    <w:rsid w:val="00FB3DBC"/>
    <w:rsid w:val="00FB4183"/>
    <w:rsid w:val="00FB41AB"/>
    <w:rsid w:val="00FB4564"/>
    <w:rsid w:val="00FB5320"/>
    <w:rsid w:val="00FB5F98"/>
    <w:rsid w:val="00FB61BC"/>
    <w:rsid w:val="00FB7435"/>
    <w:rsid w:val="00FC084D"/>
    <w:rsid w:val="00FC0A34"/>
    <w:rsid w:val="00FC122F"/>
    <w:rsid w:val="00FC1EC9"/>
    <w:rsid w:val="00FC2011"/>
    <w:rsid w:val="00FC206F"/>
    <w:rsid w:val="00FC2CB8"/>
    <w:rsid w:val="00FC30F4"/>
    <w:rsid w:val="00FC34FD"/>
    <w:rsid w:val="00FC54FB"/>
    <w:rsid w:val="00FC6B8D"/>
    <w:rsid w:val="00FC72A0"/>
    <w:rsid w:val="00FC74B7"/>
    <w:rsid w:val="00FC7F0B"/>
    <w:rsid w:val="00FD2609"/>
    <w:rsid w:val="00FD2E77"/>
    <w:rsid w:val="00FD2F09"/>
    <w:rsid w:val="00FD3B95"/>
    <w:rsid w:val="00FD47A4"/>
    <w:rsid w:val="00FD4A40"/>
    <w:rsid w:val="00FD51EE"/>
    <w:rsid w:val="00FD5701"/>
    <w:rsid w:val="00FD5DF2"/>
    <w:rsid w:val="00FD6237"/>
    <w:rsid w:val="00FD668E"/>
    <w:rsid w:val="00FD6D21"/>
    <w:rsid w:val="00FD6F89"/>
    <w:rsid w:val="00FD76BA"/>
    <w:rsid w:val="00FD77E5"/>
    <w:rsid w:val="00FE05A1"/>
    <w:rsid w:val="00FE163F"/>
    <w:rsid w:val="00FE19D7"/>
    <w:rsid w:val="00FE23A2"/>
    <w:rsid w:val="00FE27FF"/>
    <w:rsid w:val="00FE2841"/>
    <w:rsid w:val="00FE2C70"/>
    <w:rsid w:val="00FE2E29"/>
    <w:rsid w:val="00FE3391"/>
    <w:rsid w:val="00FE5135"/>
    <w:rsid w:val="00FE5A76"/>
    <w:rsid w:val="00FE7CB0"/>
    <w:rsid w:val="00FF0AB3"/>
    <w:rsid w:val="00FF1E9A"/>
    <w:rsid w:val="00FF35EC"/>
    <w:rsid w:val="00FF3A4C"/>
    <w:rsid w:val="00FF3EB7"/>
    <w:rsid w:val="00FF3F38"/>
    <w:rsid w:val="00FF478A"/>
    <w:rsid w:val="00FF6A4D"/>
    <w:rsid w:val="00FF7241"/>
    <w:rsid w:val="00FF760E"/>
    <w:rsid w:val="00FF7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3EA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F05B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9"/>
    <w:qFormat/>
    <w:rsid w:val="0017566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locked/>
    <w:rsid w:val="0017566F"/>
    <w:rPr>
      <w:b/>
      <w:bCs/>
      <w:sz w:val="27"/>
      <w:szCs w:val="27"/>
    </w:rPr>
  </w:style>
  <w:style w:type="paragraph" w:styleId="NormalnyWeb">
    <w:name w:val="Normal (Web)"/>
    <w:basedOn w:val="Normalny"/>
    <w:rsid w:val="00D03DF0"/>
    <w:pPr>
      <w:spacing w:before="100" w:beforeAutospacing="1" w:after="119"/>
    </w:pPr>
  </w:style>
  <w:style w:type="paragraph" w:styleId="Stopka">
    <w:name w:val="footer"/>
    <w:basedOn w:val="Normalny"/>
    <w:link w:val="StopkaZnak"/>
    <w:uiPriority w:val="99"/>
    <w:rsid w:val="007721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353E15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77218A"/>
  </w:style>
  <w:style w:type="paragraph" w:customStyle="1" w:styleId="Styl">
    <w:name w:val="Styl"/>
    <w:basedOn w:val="Normalny"/>
    <w:uiPriority w:val="99"/>
    <w:rsid w:val="00565A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B70B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70B66"/>
    <w:rPr>
      <w:sz w:val="24"/>
      <w:szCs w:val="24"/>
    </w:rPr>
  </w:style>
  <w:style w:type="paragraph" w:customStyle="1" w:styleId="ZnakZnak1ZnakZnakZnak">
    <w:name w:val="Znak Znak1 Znak Znak Znak"/>
    <w:basedOn w:val="Normalny"/>
    <w:uiPriority w:val="99"/>
    <w:rsid w:val="00B70B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4F2B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F2BD2"/>
    <w:rPr>
      <w:rFonts w:ascii="Tahoma" w:hAnsi="Tahoma" w:cs="Tahoma"/>
      <w:sz w:val="16"/>
      <w:szCs w:val="16"/>
    </w:rPr>
  </w:style>
  <w:style w:type="paragraph" w:customStyle="1" w:styleId="TxBrp4">
    <w:name w:val="TxBr_p4"/>
    <w:basedOn w:val="Normalny"/>
    <w:uiPriority w:val="99"/>
    <w:rsid w:val="00FD51EE"/>
    <w:pPr>
      <w:widowControl w:val="0"/>
      <w:autoSpaceDE w:val="0"/>
      <w:autoSpaceDN w:val="0"/>
      <w:spacing w:line="240" w:lineRule="atLeast"/>
      <w:ind w:left="504" w:hanging="754"/>
    </w:pPr>
    <w:rPr>
      <w:lang w:val="en-GB" w:eastAsia="en-US"/>
    </w:rPr>
  </w:style>
  <w:style w:type="character" w:styleId="Odwoaniedokomentarza">
    <w:name w:val="annotation reference"/>
    <w:basedOn w:val="Domylnaczcionkaakapitu"/>
    <w:uiPriority w:val="99"/>
    <w:semiHidden/>
    <w:rsid w:val="00FE5A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E5A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FE5A7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E5A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E5A76"/>
    <w:rPr>
      <w:b/>
      <w:bCs/>
    </w:rPr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99"/>
    <w:qFormat/>
    <w:rsid w:val="00E0534B"/>
    <w:pPr>
      <w:ind w:left="720"/>
    </w:pPr>
  </w:style>
  <w:style w:type="character" w:styleId="Wyrnieniedelikatne">
    <w:name w:val="Subtle Emphasis"/>
    <w:basedOn w:val="Domylnaczcionkaakapitu"/>
    <w:uiPriority w:val="99"/>
    <w:qFormat/>
    <w:rsid w:val="001D423D"/>
    <w:rPr>
      <w:i/>
      <w:iCs/>
      <w:color w:val="808080"/>
    </w:rPr>
  </w:style>
  <w:style w:type="table" w:styleId="Tabela-Siatka">
    <w:name w:val="Table Grid"/>
    <w:basedOn w:val="Standardowy"/>
    <w:uiPriority w:val="99"/>
    <w:rsid w:val="00B52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A53B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podstawowyTekstwcity2st">
    <w:name w:val="Tekst podstawowy.Tekst wciêty 2 st"/>
    <w:basedOn w:val="Normalny"/>
    <w:uiPriority w:val="99"/>
    <w:rsid w:val="00526D23"/>
    <w:pPr>
      <w:tabs>
        <w:tab w:val="left" w:pos="8505"/>
        <w:tab w:val="left" w:pos="13608"/>
      </w:tabs>
      <w:suppressAutoHyphens/>
      <w:spacing w:before="60" w:line="360" w:lineRule="auto"/>
      <w:jc w:val="both"/>
    </w:pPr>
    <w:rPr>
      <w:rFonts w:ascii="Arial" w:hAnsi="Arial" w:cs="Arial"/>
      <w:kern w:val="1"/>
      <w:sz w:val="20"/>
      <w:szCs w:val="20"/>
    </w:rPr>
  </w:style>
  <w:style w:type="character" w:customStyle="1" w:styleId="st">
    <w:name w:val="st"/>
    <w:uiPriority w:val="99"/>
    <w:rsid w:val="00DF6598"/>
  </w:style>
  <w:style w:type="character" w:styleId="Uwydatnienie">
    <w:name w:val="Emphasis"/>
    <w:basedOn w:val="Domylnaczcionkaakapitu"/>
    <w:uiPriority w:val="99"/>
    <w:qFormat/>
    <w:rsid w:val="00DF6598"/>
    <w:rPr>
      <w:i/>
      <w:iCs/>
    </w:rPr>
  </w:style>
  <w:style w:type="paragraph" w:styleId="Tekstpodstawowy2">
    <w:name w:val="Body Text 2"/>
    <w:basedOn w:val="Normalny"/>
    <w:link w:val="Tekstpodstawowy2Znak"/>
    <w:uiPriority w:val="99"/>
    <w:rsid w:val="009B1081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9B1081"/>
  </w:style>
  <w:style w:type="paragraph" w:styleId="Tekstpodstawowy">
    <w:name w:val="Body Text"/>
    <w:basedOn w:val="Normalny"/>
    <w:link w:val="TekstpodstawowyZnak"/>
    <w:uiPriority w:val="99"/>
    <w:semiHidden/>
    <w:rsid w:val="00110F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110F31"/>
    <w:rPr>
      <w:sz w:val="24"/>
      <w:szCs w:val="24"/>
    </w:rPr>
  </w:style>
  <w:style w:type="character" w:styleId="Hipercze">
    <w:name w:val="Hyperlink"/>
    <w:basedOn w:val="Domylnaczcionkaakapitu"/>
    <w:uiPriority w:val="99"/>
    <w:rsid w:val="007C2304"/>
    <w:rPr>
      <w:color w:val="0000FF"/>
      <w:u w:val="single"/>
    </w:rPr>
  </w:style>
  <w:style w:type="character" w:customStyle="1" w:styleId="alb">
    <w:name w:val="a_lb"/>
    <w:basedOn w:val="Domylnaczcionkaakapitu"/>
    <w:uiPriority w:val="99"/>
    <w:rsid w:val="00E5699A"/>
  </w:style>
  <w:style w:type="character" w:customStyle="1" w:styleId="alb-s">
    <w:name w:val="a_lb-s"/>
    <w:basedOn w:val="Domylnaczcionkaakapitu"/>
    <w:uiPriority w:val="99"/>
    <w:rsid w:val="00E5699A"/>
  </w:style>
  <w:style w:type="paragraph" w:styleId="Tekstprzypisudolnego">
    <w:name w:val="footnote text"/>
    <w:basedOn w:val="Normalny"/>
    <w:link w:val="TekstprzypisudolnegoZnak"/>
    <w:uiPriority w:val="99"/>
    <w:semiHidden/>
    <w:rsid w:val="00692D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692D8A"/>
  </w:style>
  <w:style w:type="character" w:styleId="Odwoanieprzypisudolnego">
    <w:name w:val="footnote reference"/>
    <w:basedOn w:val="Domylnaczcionkaakapitu"/>
    <w:uiPriority w:val="99"/>
    <w:semiHidden/>
    <w:rsid w:val="00692D8A"/>
    <w:rPr>
      <w:vertAlign w:val="superscript"/>
    </w:rPr>
  </w:style>
  <w:style w:type="character" w:customStyle="1" w:styleId="text-justify">
    <w:name w:val="text-justify"/>
    <w:basedOn w:val="Domylnaczcionkaakapitu"/>
    <w:uiPriority w:val="99"/>
    <w:rsid w:val="002060A4"/>
  </w:style>
  <w:style w:type="paragraph" w:customStyle="1" w:styleId="text-justify1">
    <w:name w:val="text-justify1"/>
    <w:basedOn w:val="Normalny"/>
    <w:uiPriority w:val="99"/>
    <w:rsid w:val="002060A4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CF6E4A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824F4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927B8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F05B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99"/>
    <w:qFormat/>
    <w:rsid w:val="00864FE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2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2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2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2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2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2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2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2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2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2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2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2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2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2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2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2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2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2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2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2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ygmunt.chromik@katowice.rdos.gov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roksana.krause@katowice.rdos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2086</Words>
  <Characters>13145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15201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PC2</dc:creator>
  <cp:lastModifiedBy>RDOS</cp:lastModifiedBy>
  <cp:revision>2</cp:revision>
  <cp:lastPrinted>2020-07-10T11:15:00Z</cp:lastPrinted>
  <dcterms:created xsi:type="dcterms:W3CDTF">2022-09-29T15:48:00Z</dcterms:created>
  <dcterms:modified xsi:type="dcterms:W3CDTF">2022-09-29T15:48:00Z</dcterms:modified>
</cp:coreProperties>
</file>